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12A8" w14:textId="77777777" w:rsidR="00D01C98" w:rsidRPr="00D01C98" w:rsidRDefault="00D01C98" w:rsidP="00CF55C9">
      <w:pPr>
        <w:pStyle w:val="Heading3"/>
        <w:spacing w:before="0" w:after="0"/>
        <w:jc w:val="center"/>
        <w:rPr>
          <w:sz w:val="10"/>
          <w:szCs w:val="10"/>
        </w:rPr>
      </w:pPr>
    </w:p>
    <w:p w14:paraId="03757FB7" w14:textId="775B55B6" w:rsidR="00D9414B" w:rsidRPr="004A1360" w:rsidRDefault="00794D5A" w:rsidP="00CF55C9">
      <w:pPr>
        <w:pStyle w:val="Heading3"/>
        <w:spacing w:before="0" w:after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202</w:t>
      </w:r>
      <w:r w:rsidR="005366E8">
        <w:rPr>
          <w:rFonts w:asciiTheme="minorHAnsi" w:hAnsiTheme="minorHAnsi" w:cstheme="minorHAnsi"/>
          <w:sz w:val="32"/>
          <w:szCs w:val="32"/>
        </w:rPr>
        <w:t>3</w:t>
      </w:r>
      <w:r w:rsidR="00DD5677" w:rsidRPr="004A1360">
        <w:rPr>
          <w:rFonts w:asciiTheme="minorHAnsi" w:hAnsiTheme="minorHAnsi" w:cstheme="minorHAnsi"/>
          <w:sz w:val="32"/>
          <w:szCs w:val="32"/>
        </w:rPr>
        <w:t xml:space="preserve"> </w:t>
      </w:r>
      <w:r w:rsidR="00606F05" w:rsidRPr="004A1360">
        <w:rPr>
          <w:rFonts w:asciiTheme="minorHAnsi" w:hAnsiTheme="minorHAnsi" w:cstheme="minorHAnsi"/>
          <w:sz w:val="32"/>
          <w:szCs w:val="32"/>
        </w:rPr>
        <w:t xml:space="preserve">Operations &amp; Technology </w:t>
      </w:r>
      <w:r w:rsidR="001F6683" w:rsidRPr="004A1360">
        <w:rPr>
          <w:rFonts w:asciiTheme="minorHAnsi" w:hAnsiTheme="minorHAnsi" w:cstheme="minorHAnsi"/>
          <w:sz w:val="32"/>
          <w:szCs w:val="32"/>
        </w:rPr>
        <w:t>Excellence Award</w:t>
      </w:r>
      <w:r w:rsidR="00606F05" w:rsidRPr="004A1360">
        <w:rPr>
          <w:rFonts w:asciiTheme="minorHAnsi" w:hAnsiTheme="minorHAnsi" w:cstheme="minorHAnsi"/>
          <w:sz w:val="32"/>
          <w:szCs w:val="32"/>
        </w:rPr>
        <w:t xml:space="preserve"> </w:t>
      </w:r>
      <w:r w:rsidR="00D9414B" w:rsidRPr="004A1360">
        <w:rPr>
          <w:rFonts w:asciiTheme="minorHAnsi" w:hAnsiTheme="minorHAnsi" w:cstheme="minorHAnsi"/>
          <w:sz w:val="32"/>
          <w:szCs w:val="32"/>
        </w:rPr>
        <w:t>Application</w:t>
      </w:r>
    </w:p>
    <w:p w14:paraId="4DB14A4C" w14:textId="77777777" w:rsidR="003902B7" w:rsidRPr="004A1360" w:rsidRDefault="003902B7" w:rsidP="003902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50A83D" w14:textId="14370D3C" w:rsidR="004D5579" w:rsidRDefault="004D5579" w:rsidP="004D5579">
      <w:pPr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The electronic submission form may be found here: </w:t>
      </w:r>
      <w:hyperlink r:id="rId10" w:history="1">
        <w:r w:rsidR="001F6297" w:rsidRPr="001F6297">
          <w:rPr>
            <w:rStyle w:val="Hyperlink"/>
            <w:b/>
            <w:bCs/>
          </w:rPr>
          <w:t>https://forms.gle/mcAGMkyeVPcRMuzw7</w:t>
        </w:r>
      </w:hyperlink>
    </w:p>
    <w:p w14:paraId="43EB03B3" w14:textId="090DAA6D" w:rsidR="004D5579" w:rsidRDefault="004D5579" w:rsidP="004D5579">
      <w:pPr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If you are not able to access the electronic form, please use this document for submission.</w:t>
      </w:r>
    </w:p>
    <w:p w14:paraId="3A3C7E1F" w14:textId="77777777" w:rsidR="004D5579" w:rsidRDefault="004D5579" w:rsidP="00703EB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63149DBC" w14:textId="77777777" w:rsidR="00C30323" w:rsidRDefault="0001303D" w:rsidP="00703EB3">
      <w:pPr>
        <w:jc w:val="both"/>
        <w:rPr>
          <w:rFonts w:asciiTheme="minorHAnsi" w:hAnsiTheme="minorHAnsi" w:cstheme="minorHAnsi"/>
          <w:sz w:val="22"/>
          <w:szCs w:val="20"/>
        </w:rPr>
      </w:pPr>
      <w:r w:rsidRPr="004A1360">
        <w:rPr>
          <w:rFonts w:asciiTheme="minorHAnsi" w:hAnsiTheme="minorHAnsi" w:cstheme="minorHAnsi"/>
          <w:sz w:val="22"/>
          <w:szCs w:val="20"/>
        </w:rPr>
        <w:t>Please complete the application in M</w:t>
      </w:r>
      <w:r w:rsidR="00155371" w:rsidRPr="004A1360">
        <w:rPr>
          <w:rFonts w:asciiTheme="minorHAnsi" w:hAnsiTheme="minorHAnsi" w:cstheme="minorHAnsi"/>
          <w:sz w:val="22"/>
          <w:szCs w:val="20"/>
        </w:rPr>
        <w:t>icrosoft</w:t>
      </w:r>
      <w:r w:rsidRPr="004A1360">
        <w:rPr>
          <w:rFonts w:asciiTheme="minorHAnsi" w:hAnsiTheme="minorHAnsi" w:cstheme="minorHAnsi"/>
          <w:sz w:val="22"/>
          <w:szCs w:val="20"/>
        </w:rPr>
        <w:t xml:space="preserve"> Word</w:t>
      </w:r>
      <w:r w:rsidR="00D01C98" w:rsidRPr="004A1360">
        <w:rPr>
          <w:rFonts w:asciiTheme="minorHAnsi" w:hAnsiTheme="minorHAnsi" w:cstheme="minorHAnsi"/>
          <w:sz w:val="22"/>
          <w:szCs w:val="20"/>
        </w:rPr>
        <w:t xml:space="preserve">. </w:t>
      </w:r>
      <w:r w:rsidR="008B5CCA" w:rsidRPr="004A1360">
        <w:rPr>
          <w:rFonts w:asciiTheme="minorHAnsi" w:hAnsiTheme="minorHAnsi" w:cstheme="minorHAnsi"/>
          <w:sz w:val="22"/>
          <w:szCs w:val="20"/>
        </w:rPr>
        <w:t>The cells within the tables will automatically adjust to accommodate your text</w:t>
      </w:r>
      <w:r w:rsidR="00C06359" w:rsidRPr="004A1360">
        <w:rPr>
          <w:rFonts w:asciiTheme="minorHAnsi" w:hAnsiTheme="minorHAnsi" w:cstheme="minorHAnsi"/>
          <w:sz w:val="22"/>
          <w:szCs w:val="20"/>
        </w:rPr>
        <w:t xml:space="preserve">. </w:t>
      </w:r>
      <w:r w:rsidR="003902B7" w:rsidRPr="004A1360">
        <w:rPr>
          <w:rFonts w:asciiTheme="minorHAnsi" w:hAnsiTheme="minorHAnsi" w:cstheme="minorHAnsi"/>
          <w:b/>
          <w:sz w:val="22"/>
          <w:szCs w:val="20"/>
        </w:rPr>
        <w:t>Please complete all sections of Part</w:t>
      </w:r>
      <w:r w:rsidR="00155371" w:rsidRPr="004A1360">
        <w:rPr>
          <w:rFonts w:asciiTheme="minorHAnsi" w:hAnsiTheme="minorHAnsi" w:cstheme="minorHAnsi"/>
          <w:b/>
          <w:sz w:val="22"/>
          <w:szCs w:val="20"/>
        </w:rPr>
        <w:t>s</w:t>
      </w:r>
      <w:r w:rsidR="003902B7" w:rsidRPr="004A1360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703EB3" w:rsidRPr="004A1360">
        <w:rPr>
          <w:rFonts w:asciiTheme="minorHAnsi" w:hAnsiTheme="minorHAnsi" w:cstheme="minorHAnsi"/>
          <w:b/>
          <w:sz w:val="22"/>
          <w:szCs w:val="20"/>
        </w:rPr>
        <w:t>I</w:t>
      </w:r>
      <w:r w:rsidR="000A13AC" w:rsidRPr="004A1360">
        <w:rPr>
          <w:rFonts w:asciiTheme="minorHAnsi" w:hAnsiTheme="minorHAnsi" w:cstheme="minorHAnsi"/>
          <w:b/>
          <w:sz w:val="22"/>
          <w:szCs w:val="20"/>
        </w:rPr>
        <w:t>,</w:t>
      </w:r>
      <w:r w:rsidR="00703EB3" w:rsidRPr="004A1360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3902B7" w:rsidRPr="004A1360">
        <w:rPr>
          <w:rFonts w:asciiTheme="minorHAnsi" w:hAnsiTheme="minorHAnsi" w:cstheme="minorHAnsi"/>
          <w:b/>
          <w:sz w:val="22"/>
          <w:szCs w:val="20"/>
        </w:rPr>
        <w:t xml:space="preserve">II </w:t>
      </w:r>
      <w:r w:rsidR="005C1796" w:rsidRPr="004A1360">
        <w:rPr>
          <w:rFonts w:asciiTheme="minorHAnsi" w:hAnsiTheme="minorHAnsi" w:cstheme="minorHAnsi"/>
          <w:b/>
          <w:sz w:val="22"/>
          <w:szCs w:val="20"/>
        </w:rPr>
        <w:t xml:space="preserve">&amp; III </w:t>
      </w:r>
      <w:r w:rsidR="003902B7" w:rsidRPr="004A1360">
        <w:rPr>
          <w:rFonts w:asciiTheme="minorHAnsi" w:hAnsiTheme="minorHAnsi" w:cstheme="minorHAnsi"/>
          <w:b/>
          <w:sz w:val="22"/>
          <w:szCs w:val="20"/>
        </w:rPr>
        <w:t>of the application</w:t>
      </w:r>
      <w:r w:rsidR="00C06359" w:rsidRPr="004A1360">
        <w:rPr>
          <w:rFonts w:asciiTheme="minorHAnsi" w:hAnsiTheme="minorHAnsi" w:cstheme="minorHAnsi"/>
          <w:sz w:val="22"/>
          <w:szCs w:val="20"/>
        </w:rPr>
        <w:t xml:space="preserve">. </w:t>
      </w:r>
      <w:r w:rsidR="006030E7" w:rsidRPr="004A1360">
        <w:rPr>
          <w:rFonts w:asciiTheme="minorHAnsi" w:hAnsiTheme="minorHAnsi" w:cstheme="minorHAnsi"/>
          <w:sz w:val="22"/>
          <w:szCs w:val="20"/>
        </w:rPr>
        <w:t>A</w:t>
      </w:r>
      <w:r w:rsidR="003902B7" w:rsidRPr="004A1360">
        <w:rPr>
          <w:rFonts w:asciiTheme="minorHAnsi" w:hAnsiTheme="minorHAnsi" w:cstheme="minorHAnsi"/>
          <w:sz w:val="22"/>
          <w:szCs w:val="20"/>
        </w:rPr>
        <w:t>rea</w:t>
      </w:r>
      <w:r w:rsidR="006030E7" w:rsidRPr="004A1360">
        <w:rPr>
          <w:rFonts w:asciiTheme="minorHAnsi" w:hAnsiTheme="minorHAnsi" w:cstheme="minorHAnsi"/>
          <w:sz w:val="22"/>
          <w:szCs w:val="20"/>
        </w:rPr>
        <w:t>s II &amp; III</w:t>
      </w:r>
      <w:r w:rsidR="003902B7" w:rsidRPr="004A1360">
        <w:rPr>
          <w:rFonts w:asciiTheme="minorHAnsi" w:hAnsiTheme="minorHAnsi" w:cstheme="minorHAnsi"/>
          <w:sz w:val="22"/>
          <w:szCs w:val="20"/>
        </w:rPr>
        <w:t xml:space="preserve"> </w:t>
      </w:r>
      <w:r w:rsidR="006030E7" w:rsidRPr="004A1360">
        <w:rPr>
          <w:rFonts w:asciiTheme="minorHAnsi" w:hAnsiTheme="minorHAnsi" w:cstheme="minorHAnsi"/>
          <w:sz w:val="22"/>
          <w:szCs w:val="20"/>
        </w:rPr>
        <w:t>will be</w:t>
      </w:r>
      <w:r w:rsidR="003902B7" w:rsidRPr="004A1360">
        <w:rPr>
          <w:rFonts w:asciiTheme="minorHAnsi" w:hAnsiTheme="minorHAnsi" w:cstheme="minorHAnsi"/>
          <w:sz w:val="22"/>
          <w:szCs w:val="20"/>
        </w:rPr>
        <w:t xml:space="preserve"> judged individually and </w:t>
      </w:r>
      <w:r w:rsidR="000A13AC" w:rsidRPr="004A1360">
        <w:rPr>
          <w:rFonts w:asciiTheme="minorHAnsi" w:hAnsiTheme="minorHAnsi" w:cstheme="minorHAnsi"/>
          <w:sz w:val="22"/>
          <w:szCs w:val="20"/>
        </w:rPr>
        <w:t xml:space="preserve">will </w:t>
      </w:r>
      <w:r w:rsidR="003902B7" w:rsidRPr="004A1360">
        <w:rPr>
          <w:rFonts w:asciiTheme="minorHAnsi" w:hAnsiTheme="minorHAnsi" w:cstheme="minorHAnsi"/>
          <w:sz w:val="22"/>
          <w:szCs w:val="20"/>
        </w:rPr>
        <w:t>contribute to the overall scoring of your application</w:t>
      </w:r>
      <w:r w:rsidR="00574C66" w:rsidRPr="004A1360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39FD74F6" w14:textId="77777777" w:rsidR="00C30323" w:rsidRDefault="00C30323" w:rsidP="00703EB3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257C3601" w14:textId="37C2194E" w:rsidR="00155371" w:rsidRPr="000E0D38" w:rsidRDefault="00BC35EB" w:rsidP="00703EB3">
      <w:pPr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0E0D38">
        <w:rPr>
          <w:rFonts w:asciiTheme="minorHAnsi" w:hAnsiTheme="minorHAnsi" w:cstheme="minorHAnsi"/>
          <w:b/>
          <w:bCs/>
          <w:sz w:val="22"/>
          <w:szCs w:val="20"/>
        </w:rPr>
        <w:t xml:space="preserve">To qualify for </w:t>
      </w:r>
      <w:r w:rsidR="00794D5A" w:rsidRPr="000E0D38">
        <w:rPr>
          <w:rFonts w:asciiTheme="minorHAnsi" w:hAnsiTheme="minorHAnsi" w:cstheme="minorHAnsi"/>
          <w:b/>
          <w:bCs/>
          <w:sz w:val="22"/>
          <w:szCs w:val="20"/>
        </w:rPr>
        <w:t>202</w:t>
      </w:r>
      <w:r w:rsidR="005366E8">
        <w:rPr>
          <w:rFonts w:asciiTheme="minorHAnsi" w:hAnsiTheme="minorHAnsi" w:cstheme="minorHAnsi"/>
          <w:b/>
          <w:bCs/>
          <w:sz w:val="22"/>
          <w:szCs w:val="20"/>
        </w:rPr>
        <w:t>3</w:t>
      </w:r>
      <w:r w:rsidR="00DD5677" w:rsidRPr="000E0D38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4A1360" w:rsidRPr="000E0D38">
        <w:rPr>
          <w:rFonts w:asciiTheme="minorHAnsi" w:hAnsiTheme="minorHAnsi" w:cstheme="minorHAnsi"/>
          <w:b/>
          <w:bCs/>
          <w:sz w:val="22"/>
          <w:szCs w:val="20"/>
        </w:rPr>
        <w:t>Award consideration:</w:t>
      </w:r>
    </w:p>
    <w:p w14:paraId="7B2F40EB" w14:textId="77777777" w:rsidR="005D7925" w:rsidRPr="005D7925" w:rsidRDefault="005D7925" w:rsidP="005D7925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5D7925">
        <w:rPr>
          <w:rFonts w:ascii="Calibri" w:eastAsia="Calibri" w:hAnsi="Calibri"/>
          <w:sz w:val="22"/>
          <w:szCs w:val="22"/>
        </w:rPr>
        <w:t>To qualify for consideration:</w:t>
      </w:r>
    </w:p>
    <w:p w14:paraId="5EDA746D" w14:textId="77777777" w:rsidR="005D7925" w:rsidRPr="005D7925" w:rsidRDefault="005D7925" w:rsidP="005D7925">
      <w:pPr>
        <w:numPr>
          <w:ilvl w:val="1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5D7925">
        <w:rPr>
          <w:rFonts w:ascii="Calibri" w:eastAsia="Calibri" w:hAnsi="Calibri"/>
          <w:sz w:val="22"/>
          <w:szCs w:val="22"/>
        </w:rPr>
        <w:t>Nominees can self-nominate or be nominated by others.</w:t>
      </w:r>
    </w:p>
    <w:p w14:paraId="7DB15994" w14:textId="77777777" w:rsidR="005D7925" w:rsidRPr="005D7925" w:rsidRDefault="005D7925" w:rsidP="005D7925">
      <w:pPr>
        <w:numPr>
          <w:ilvl w:val="1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5D7925">
        <w:rPr>
          <w:rFonts w:ascii="Calibri" w:eastAsia="Calibri" w:hAnsi="Calibri"/>
          <w:sz w:val="22"/>
          <w:szCs w:val="22"/>
        </w:rPr>
        <w:t>The project or initiative completion (go-live/in production) date must be within 12 months prior to application deadline.</w:t>
      </w:r>
    </w:p>
    <w:p w14:paraId="17C676C2" w14:textId="77777777" w:rsidR="005D7925" w:rsidRPr="005D7925" w:rsidRDefault="005D7925" w:rsidP="005D7925">
      <w:pPr>
        <w:numPr>
          <w:ilvl w:val="1"/>
          <w:numId w:val="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5D7925">
        <w:rPr>
          <w:rFonts w:ascii="Calibri" w:eastAsia="Calibri" w:hAnsi="Calibri"/>
          <w:sz w:val="22"/>
          <w:szCs w:val="22"/>
        </w:rPr>
        <w:t>Nominees must be equipment finance organizations and current regular ELFA members (as defined by the ELFA) at the time of application.</w:t>
      </w:r>
    </w:p>
    <w:p w14:paraId="33C6AAD9" w14:textId="77777777" w:rsidR="005D7925" w:rsidRPr="00AD5C95" w:rsidRDefault="005D7925" w:rsidP="005D7925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</w:rPr>
      </w:pPr>
      <w:r w:rsidRPr="00AD5C95">
        <w:rPr>
          <w:rFonts w:ascii="Calibri" w:eastAsia="Calibri" w:hAnsi="Calibri"/>
          <w:sz w:val="20"/>
          <w:szCs w:val="20"/>
        </w:rPr>
        <w:t xml:space="preserve">Recognition is measured by </w:t>
      </w:r>
      <w:proofErr w:type="gramStart"/>
      <w:r w:rsidRPr="00AD5C95">
        <w:rPr>
          <w:rFonts w:ascii="Calibri" w:eastAsia="Calibri" w:hAnsi="Calibri"/>
          <w:sz w:val="20"/>
          <w:szCs w:val="20"/>
        </w:rPr>
        <w:t>project</w:t>
      </w:r>
      <w:proofErr w:type="gramEnd"/>
      <w:r w:rsidRPr="00AD5C95">
        <w:rPr>
          <w:rFonts w:ascii="Calibri" w:eastAsia="Calibri" w:hAnsi="Calibri"/>
          <w:sz w:val="20"/>
          <w:szCs w:val="20"/>
        </w:rPr>
        <w:t xml:space="preserve"> or initiative. Therefore, multiple submissions from the same organization are acceptable.</w:t>
      </w:r>
    </w:p>
    <w:p w14:paraId="67950D6A" w14:textId="77777777" w:rsidR="005D7925" w:rsidRPr="00AD5C95" w:rsidRDefault="005D7925" w:rsidP="005D7925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</w:rPr>
      </w:pPr>
      <w:r w:rsidRPr="00AD5C95">
        <w:rPr>
          <w:rFonts w:ascii="Calibri" w:eastAsia="Calibri" w:hAnsi="Calibri"/>
          <w:sz w:val="20"/>
          <w:szCs w:val="20"/>
        </w:rPr>
        <w:t>Joint submissions (</w:t>
      </w:r>
      <w:proofErr w:type="gramStart"/>
      <w:r w:rsidRPr="00AD5C95">
        <w:rPr>
          <w:rFonts w:ascii="Calibri" w:eastAsia="Calibri" w:hAnsi="Calibri"/>
          <w:sz w:val="20"/>
          <w:szCs w:val="20"/>
        </w:rPr>
        <w:t>i.e.</w:t>
      </w:r>
      <w:proofErr w:type="gramEnd"/>
      <w:r w:rsidRPr="00AD5C95">
        <w:rPr>
          <w:rFonts w:ascii="Calibri" w:eastAsia="Calibri" w:hAnsi="Calibri"/>
          <w:sz w:val="20"/>
          <w:szCs w:val="20"/>
        </w:rPr>
        <w:t xml:space="preserve"> service provider and equipment finance organization) are acceptable (however, only the equipment finance organization will receive the award).</w:t>
      </w:r>
    </w:p>
    <w:p w14:paraId="5C307964" w14:textId="77777777" w:rsidR="005D7925" w:rsidRPr="00AD5C95" w:rsidRDefault="005D7925" w:rsidP="005D7925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</w:rPr>
      </w:pPr>
      <w:r w:rsidRPr="00AD5C95">
        <w:rPr>
          <w:rFonts w:ascii="Calibri" w:eastAsia="Calibri" w:hAnsi="Calibri"/>
          <w:sz w:val="20"/>
          <w:szCs w:val="20"/>
        </w:rPr>
        <w:t xml:space="preserve">The O&amp;TE Award sub-committee </w:t>
      </w:r>
      <w:r w:rsidRPr="00AD5C95">
        <w:rPr>
          <w:rFonts w:ascii="Calibri" w:eastAsia="Calibri" w:hAnsi="Calibri"/>
          <w:i/>
          <w:iCs/>
          <w:sz w:val="20"/>
          <w:szCs w:val="20"/>
        </w:rPr>
        <w:t>may request</w:t>
      </w:r>
      <w:r w:rsidRPr="00AD5C95">
        <w:rPr>
          <w:rFonts w:ascii="Calibri" w:eastAsia="Calibri" w:hAnsi="Calibri"/>
          <w:sz w:val="20"/>
          <w:szCs w:val="20"/>
        </w:rPr>
        <w:t xml:space="preserve"> to meet with each nominee as part of the judging process to obtain more information about each project.</w:t>
      </w:r>
    </w:p>
    <w:p w14:paraId="4AADE205" w14:textId="26C11EA7" w:rsidR="005D7925" w:rsidRPr="00AD5C95" w:rsidRDefault="005D7925" w:rsidP="005D7925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</w:rPr>
      </w:pPr>
      <w:r w:rsidRPr="00AD5C95">
        <w:rPr>
          <w:rFonts w:ascii="Calibri" w:eastAsia="Calibri" w:hAnsi="Calibri"/>
          <w:sz w:val="20"/>
          <w:szCs w:val="20"/>
        </w:rPr>
        <w:t xml:space="preserve">Applicants will be notified during the week of July 17-21, </w:t>
      </w:r>
      <w:proofErr w:type="gramStart"/>
      <w:r w:rsidRPr="00AD5C95">
        <w:rPr>
          <w:rFonts w:ascii="Calibri" w:eastAsia="Calibri" w:hAnsi="Calibri"/>
          <w:sz w:val="20"/>
          <w:szCs w:val="20"/>
        </w:rPr>
        <w:t>2023</w:t>
      </w:r>
      <w:proofErr w:type="gramEnd"/>
      <w:r w:rsidRPr="00AD5C95">
        <w:rPr>
          <w:rFonts w:ascii="Calibri" w:eastAsia="Calibri" w:hAnsi="Calibri"/>
          <w:sz w:val="20"/>
          <w:szCs w:val="20"/>
        </w:rPr>
        <w:t xml:space="preserve"> via email from </w:t>
      </w:r>
      <w:r w:rsidR="00DA657F" w:rsidRPr="00AD5C95">
        <w:rPr>
          <w:rFonts w:ascii="Calibri" w:eastAsia="Calibri" w:hAnsi="Calibri"/>
          <w:sz w:val="20"/>
          <w:szCs w:val="20"/>
        </w:rPr>
        <w:t xml:space="preserve">ELFA regarding their status. </w:t>
      </w:r>
    </w:p>
    <w:p w14:paraId="0BC4BADA" w14:textId="77777777" w:rsidR="005D7925" w:rsidRPr="00AD5C95" w:rsidRDefault="005D7925" w:rsidP="005D7925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</w:rPr>
      </w:pPr>
      <w:r w:rsidRPr="00AD5C95">
        <w:rPr>
          <w:rFonts w:ascii="Calibri" w:eastAsia="Calibri" w:hAnsi="Calibri"/>
          <w:sz w:val="20"/>
          <w:szCs w:val="20"/>
        </w:rPr>
        <w:t>Winner(s) must be willing to participate in an in-person session at the 2023 Operations &amp; Technology Conference.</w:t>
      </w:r>
    </w:p>
    <w:p w14:paraId="1540F94A" w14:textId="77777777" w:rsidR="005D7925" w:rsidRPr="00DA657F" w:rsidRDefault="005D7925" w:rsidP="005D7925">
      <w:pPr>
        <w:numPr>
          <w:ilvl w:val="1"/>
          <w:numId w:val="7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</w:rPr>
      </w:pPr>
      <w:r w:rsidRPr="00DA657F">
        <w:rPr>
          <w:rFonts w:ascii="Calibri" w:eastAsia="Calibri" w:hAnsi="Calibri"/>
          <w:sz w:val="18"/>
          <w:szCs w:val="18"/>
        </w:rPr>
        <w:t>2 Complimentary Attendee Registrations will be provided to the winning company.</w:t>
      </w:r>
    </w:p>
    <w:p w14:paraId="78A85948" w14:textId="77777777" w:rsidR="005D7925" w:rsidRPr="00AD5C95" w:rsidRDefault="005D7925" w:rsidP="005D7925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</w:rPr>
      </w:pPr>
      <w:r w:rsidRPr="00AD5C95">
        <w:rPr>
          <w:rFonts w:ascii="Calibri" w:eastAsia="Calibri" w:hAnsi="Calibri"/>
          <w:sz w:val="20"/>
          <w:szCs w:val="20"/>
        </w:rPr>
        <w:t>Winner must be willing to participate in an in-person session at the 2023 ELFA Annual Convention if session is chosen.</w:t>
      </w:r>
    </w:p>
    <w:p w14:paraId="6D761158" w14:textId="77777777" w:rsidR="005D7925" w:rsidRPr="00DA657F" w:rsidRDefault="005D7925" w:rsidP="005D7925">
      <w:pPr>
        <w:numPr>
          <w:ilvl w:val="1"/>
          <w:numId w:val="7"/>
        </w:numPr>
        <w:spacing w:after="160" w:line="259" w:lineRule="auto"/>
        <w:contextualSpacing/>
        <w:rPr>
          <w:rFonts w:ascii="Calibri" w:eastAsia="Calibri" w:hAnsi="Calibri"/>
          <w:sz w:val="18"/>
          <w:szCs w:val="18"/>
        </w:rPr>
      </w:pPr>
      <w:r w:rsidRPr="00DA657F">
        <w:rPr>
          <w:rFonts w:ascii="Calibri" w:eastAsia="Calibri" w:hAnsi="Calibri"/>
          <w:sz w:val="18"/>
          <w:szCs w:val="18"/>
        </w:rPr>
        <w:t>1 Complimentary Attendee Registration will be provided to the winning company.</w:t>
      </w:r>
    </w:p>
    <w:p w14:paraId="7FB24B6C" w14:textId="77777777" w:rsidR="005D7925" w:rsidRDefault="005D792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DE84A3" w14:textId="3E207EEE" w:rsidR="00D9414B" w:rsidRPr="004A1360" w:rsidRDefault="00D9414B">
      <w:pPr>
        <w:rPr>
          <w:rFonts w:asciiTheme="minorHAnsi" w:hAnsiTheme="minorHAnsi" w:cstheme="minorHAnsi"/>
          <w:sz w:val="22"/>
          <w:szCs w:val="22"/>
        </w:rPr>
      </w:pPr>
      <w:r w:rsidRPr="004A1360">
        <w:rPr>
          <w:rFonts w:asciiTheme="minorHAnsi" w:hAnsiTheme="minorHAnsi" w:cstheme="minorHAnsi"/>
          <w:b/>
          <w:sz w:val="22"/>
          <w:szCs w:val="22"/>
          <w:u w:val="single"/>
        </w:rPr>
        <w:t>Part I</w:t>
      </w:r>
      <w:r w:rsidR="00C06359" w:rsidRPr="004A136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168D2" w:rsidRPr="004A1360">
        <w:rPr>
          <w:rFonts w:asciiTheme="minorHAnsi" w:hAnsiTheme="minorHAnsi" w:cstheme="minorHAnsi"/>
          <w:b/>
          <w:sz w:val="22"/>
          <w:szCs w:val="22"/>
          <w:u w:val="single"/>
        </w:rPr>
        <w:t>Project Contacts</w:t>
      </w:r>
      <w:r w:rsidRPr="004A13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9336B5" w14:textId="77777777" w:rsidR="00D9414B" w:rsidRPr="004A1360" w:rsidRDefault="00D9414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290"/>
      </w:tblGrid>
      <w:tr w:rsidR="0056512C" w:rsidRPr="004A1360" w14:paraId="4C854335" w14:textId="480F3B44" w:rsidTr="002C36D5">
        <w:tc>
          <w:tcPr>
            <w:tcW w:w="9805" w:type="dxa"/>
            <w:gridSpan w:val="2"/>
            <w:shd w:val="clear" w:color="auto" w:fill="F2F2F2"/>
          </w:tcPr>
          <w:p w14:paraId="0DA6A143" w14:textId="77777777" w:rsidR="0056512C" w:rsidRPr="004A1360" w:rsidRDefault="0056512C" w:rsidP="00AB61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ELFA Member Finance Organization</w:t>
            </w:r>
          </w:p>
        </w:tc>
      </w:tr>
      <w:tr w:rsidR="0056512C" w:rsidRPr="004A1360" w14:paraId="2260C065" w14:textId="742B2965" w:rsidTr="002C36D5">
        <w:tc>
          <w:tcPr>
            <w:tcW w:w="2515" w:type="dxa"/>
            <w:vAlign w:val="center"/>
          </w:tcPr>
          <w:p w14:paraId="2F70271D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ELFA Membership Status</w:t>
            </w:r>
          </w:p>
        </w:tc>
        <w:tc>
          <w:tcPr>
            <w:tcW w:w="7290" w:type="dxa"/>
            <w:vAlign w:val="center"/>
          </w:tcPr>
          <w:p w14:paraId="7C995BB9" w14:textId="46788A26" w:rsidR="0056512C" w:rsidRPr="004A1360" w:rsidRDefault="0056512C" w:rsidP="0024708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sz w:val="22"/>
                <w:szCs w:val="22"/>
              </w:rPr>
              <w:t xml:space="preserve">[  </w:t>
            </w:r>
            <w:proofErr w:type="gramStart"/>
            <w:r w:rsidRPr="004A1360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proofErr w:type="gramEnd"/>
            <w:r w:rsidRPr="004A1360">
              <w:rPr>
                <w:rFonts w:asciiTheme="minorHAnsi" w:hAnsiTheme="minorHAnsi" w:cstheme="minorHAnsi"/>
                <w:sz w:val="22"/>
                <w:szCs w:val="22"/>
              </w:rPr>
              <w:t xml:space="preserve"> Current ELFA Member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4A1360">
              <w:rPr>
                <w:rFonts w:asciiTheme="minorHAnsi" w:hAnsiTheme="minorHAnsi" w:cstheme="minorHAnsi"/>
                <w:sz w:val="22"/>
                <w:szCs w:val="22"/>
              </w:rPr>
              <w:t xml:space="preserve">[    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Not an</w:t>
            </w:r>
            <w:r w:rsidRPr="004A1360">
              <w:rPr>
                <w:rFonts w:asciiTheme="minorHAnsi" w:hAnsiTheme="minorHAnsi" w:cstheme="minorHAnsi"/>
                <w:sz w:val="22"/>
                <w:szCs w:val="22"/>
              </w:rPr>
              <w:t xml:space="preserve"> ELFA Member</w:t>
            </w:r>
          </w:p>
        </w:tc>
      </w:tr>
      <w:tr w:rsidR="0056512C" w:rsidRPr="004A1360" w14:paraId="5848A81B" w14:textId="38FC9592" w:rsidTr="002C36D5">
        <w:tc>
          <w:tcPr>
            <w:tcW w:w="2515" w:type="dxa"/>
            <w:vAlign w:val="center"/>
          </w:tcPr>
          <w:p w14:paraId="74C1A3A7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Legal Name:</w:t>
            </w:r>
          </w:p>
        </w:tc>
        <w:tc>
          <w:tcPr>
            <w:tcW w:w="7290" w:type="dxa"/>
            <w:vAlign w:val="center"/>
          </w:tcPr>
          <w:p w14:paraId="43B02A04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09953A75" w14:textId="0F5C7280" w:rsidTr="002C36D5">
        <w:tc>
          <w:tcPr>
            <w:tcW w:w="2515" w:type="dxa"/>
            <w:vAlign w:val="center"/>
          </w:tcPr>
          <w:p w14:paraId="7665E6AD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Headquarters Address:</w:t>
            </w:r>
          </w:p>
        </w:tc>
        <w:tc>
          <w:tcPr>
            <w:tcW w:w="7290" w:type="dxa"/>
            <w:vAlign w:val="center"/>
          </w:tcPr>
          <w:p w14:paraId="3E4F7701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3738E197" w14:textId="6D269E86" w:rsidTr="002C36D5">
        <w:tc>
          <w:tcPr>
            <w:tcW w:w="2515" w:type="dxa"/>
            <w:vAlign w:val="center"/>
          </w:tcPr>
          <w:p w14:paraId="3CF04CDB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Parent (if any):</w:t>
            </w:r>
          </w:p>
        </w:tc>
        <w:tc>
          <w:tcPr>
            <w:tcW w:w="7290" w:type="dxa"/>
            <w:vAlign w:val="center"/>
          </w:tcPr>
          <w:p w14:paraId="69C149CB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3EB48EC8" w14:textId="0337E3A2" w:rsidTr="002C36D5">
        <w:tc>
          <w:tcPr>
            <w:tcW w:w="2515" w:type="dxa"/>
            <w:vAlign w:val="center"/>
          </w:tcPr>
          <w:p w14:paraId="1C332677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Website URL:</w:t>
            </w:r>
          </w:p>
        </w:tc>
        <w:tc>
          <w:tcPr>
            <w:tcW w:w="7290" w:type="dxa"/>
            <w:vAlign w:val="center"/>
          </w:tcPr>
          <w:p w14:paraId="71575714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050F8A35" w14:textId="4554943D" w:rsidTr="002C36D5">
        <w:tc>
          <w:tcPr>
            <w:tcW w:w="2515" w:type="dxa"/>
            <w:vAlign w:val="center"/>
          </w:tcPr>
          <w:p w14:paraId="2FD65384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Year Founded:</w:t>
            </w:r>
          </w:p>
        </w:tc>
        <w:tc>
          <w:tcPr>
            <w:tcW w:w="7290" w:type="dxa"/>
            <w:vAlign w:val="center"/>
          </w:tcPr>
          <w:p w14:paraId="4C4EC605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7B994CE6" w14:textId="3C1F1547" w:rsidTr="002C36D5">
        <w:tc>
          <w:tcPr>
            <w:tcW w:w="2515" w:type="dxa"/>
            <w:vAlign w:val="center"/>
          </w:tcPr>
          <w:p w14:paraId="6BF34166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Primary Market Served:</w:t>
            </w:r>
          </w:p>
        </w:tc>
        <w:tc>
          <w:tcPr>
            <w:tcW w:w="7290" w:type="dxa"/>
            <w:vAlign w:val="center"/>
          </w:tcPr>
          <w:p w14:paraId="6E20CE5A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0AF1C3A3" w14:textId="218D4562" w:rsidTr="002C36D5">
        <w:tc>
          <w:tcPr>
            <w:tcW w:w="2515" w:type="dxa"/>
            <w:vAlign w:val="center"/>
          </w:tcPr>
          <w:p w14:paraId="43281DA6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Contact Name:</w:t>
            </w:r>
          </w:p>
        </w:tc>
        <w:tc>
          <w:tcPr>
            <w:tcW w:w="7290" w:type="dxa"/>
            <w:vAlign w:val="center"/>
          </w:tcPr>
          <w:p w14:paraId="75063A26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5FBCE28E" w14:textId="2B12B295" w:rsidTr="002C36D5">
        <w:tc>
          <w:tcPr>
            <w:tcW w:w="2515" w:type="dxa"/>
            <w:vAlign w:val="center"/>
          </w:tcPr>
          <w:p w14:paraId="77EAF331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Contact Title:</w:t>
            </w:r>
          </w:p>
        </w:tc>
        <w:tc>
          <w:tcPr>
            <w:tcW w:w="7290" w:type="dxa"/>
            <w:vAlign w:val="center"/>
          </w:tcPr>
          <w:p w14:paraId="0B809ABC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12C" w:rsidRPr="004A1360" w14:paraId="49B831F6" w14:textId="67CCAC79" w:rsidTr="002C36D5">
        <w:tc>
          <w:tcPr>
            <w:tcW w:w="2515" w:type="dxa"/>
            <w:vAlign w:val="center"/>
          </w:tcPr>
          <w:p w14:paraId="6C4C4DA1" w14:textId="6B816201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290" w:type="dxa"/>
            <w:vAlign w:val="center"/>
          </w:tcPr>
          <w:p w14:paraId="464B16D8" w14:textId="77777777" w:rsidR="0056512C" w:rsidRPr="004A1360" w:rsidRDefault="0056512C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CE6" w:rsidRPr="004A1360" w14:paraId="47FF8E1D" w14:textId="77777777" w:rsidTr="002C36D5">
        <w:tc>
          <w:tcPr>
            <w:tcW w:w="2515" w:type="dxa"/>
            <w:vAlign w:val="center"/>
          </w:tcPr>
          <w:p w14:paraId="05534646" w14:textId="0E5DE302" w:rsidR="001A6CE6" w:rsidRPr="004A1360" w:rsidRDefault="001A6CE6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Phone:</w:t>
            </w:r>
          </w:p>
        </w:tc>
        <w:tc>
          <w:tcPr>
            <w:tcW w:w="7290" w:type="dxa"/>
            <w:vAlign w:val="center"/>
          </w:tcPr>
          <w:p w14:paraId="66BBA6EC" w14:textId="77777777" w:rsidR="001A6CE6" w:rsidRPr="004A1360" w:rsidRDefault="001A6CE6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81A2CB" w14:textId="77777777" w:rsidR="00606F05" w:rsidRPr="000A13AC" w:rsidRDefault="00606F05" w:rsidP="005E0EF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6937"/>
      </w:tblGrid>
      <w:tr w:rsidR="00827A29" w:rsidRPr="000A13AC" w14:paraId="5347FD00" w14:textId="77777777" w:rsidTr="001A6CE6">
        <w:tc>
          <w:tcPr>
            <w:tcW w:w="9805" w:type="dxa"/>
            <w:gridSpan w:val="2"/>
            <w:shd w:val="clear" w:color="auto" w:fill="F2F2F2"/>
          </w:tcPr>
          <w:p w14:paraId="764F1791" w14:textId="77777777" w:rsidR="006168D2" w:rsidRPr="004A1360" w:rsidRDefault="006168D2" w:rsidP="006168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Service Provider/Vendor </w:t>
            </w:r>
            <w:r w:rsidRPr="001A6CE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(as appropriate</w:t>
            </w:r>
            <w:r w:rsidR="0094242B" w:rsidRPr="001A6CE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if they played a role in the project</w:t>
            </w:r>
            <w:r w:rsidRPr="001A6CE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27A29" w:rsidRPr="000A13AC" w14:paraId="036ED792" w14:textId="77777777" w:rsidTr="001A6CE6">
        <w:tc>
          <w:tcPr>
            <w:tcW w:w="2868" w:type="dxa"/>
            <w:vAlign w:val="center"/>
          </w:tcPr>
          <w:p w14:paraId="0BC1D56D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Company Name:</w:t>
            </w:r>
          </w:p>
        </w:tc>
        <w:tc>
          <w:tcPr>
            <w:tcW w:w="6937" w:type="dxa"/>
            <w:vAlign w:val="center"/>
          </w:tcPr>
          <w:p w14:paraId="262563B5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33060AD9" w14:textId="77777777" w:rsidTr="001A6CE6">
        <w:tc>
          <w:tcPr>
            <w:tcW w:w="2868" w:type="dxa"/>
            <w:vAlign w:val="center"/>
          </w:tcPr>
          <w:p w14:paraId="4E50B416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Headquarters Address:</w:t>
            </w:r>
          </w:p>
        </w:tc>
        <w:tc>
          <w:tcPr>
            <w:tcW w:w="6937" w:type="dxa"/>
            <w:vAlign w:val="center"/>
          </w:tcPr>
          <w:p w14:paraId="091984BD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2F095381" w14:textId="77777777" w:rsidTr="001A6CE6">
        <w:tc>
          <w:tcPr>
            <w:tcW w:w="2868" w:type="dxa"/>
            <w:vAlign w:val="center"/>
          </w:tcPr>
          <w:p w14:paraId="09DAE58D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Website URL:</w:t>
            </w:r>
          </w:p>
        </w:tc>
        <w:tc>
          <w:tcPr>
            <w:tcW w:w="6937" w:type="dxa"/>
            <w:vAlign w:val="center"/>
          </w:tcPr>
          <w:p w14:paraId="2DA506F9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11E7481C" w14:textId="77777777" w:rsidTr="001A6CE6">
        <w:tc>
          <w:tcPr>
            <w:tcW w:w="2868" w:type="dxa"/>
            <w:vAlign w:val="center"/>
          </w:tcPr>
          <w:p w14:paraId="13D53590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Year Founded:</w:t>
            </w:r>
          </w:p>
        </w:tc>
        <w:tc>
          <w:tcPr>
            <w:tcW w:w="6937" w:type="dxa"/>
            <w:vAlign w:val="center"/>
          </w:tcPr>
          <w:p w14:paraId="7574838A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05C65DF0" w14:textId="77777777" w:rsidTr="001A6CE6">
        <w:tc>
          <w:tcPr>
            <w:tcW w:w="2868" w:type="dxa"/>
            <w:vAlign w:val="center"/>
          </w:tcPr>
          <w:p w14:paraId="70C62120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Total Employees:</w:t>
            </w:r>
          </w:p>
        </w:tc>
        <w:tc>
          <w:tcPr>
            <w:tcW w:w="6937" w:type="dxa"/>
            <w:vAlign w:val="center"/>
          </w:tcPr>
          <w:p w14:paraId="7BF1C959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204B7DA8" w14:textId="77777777" w:rsidTr="001A6CE6">
        <w:tc>
          <w:tcPr>
            <w:tcW w:w="2868" w:type="dxa"/>
            <w:vAlign w:val="center"/>
          </w:tcPr>
          <w:p w14:paraId="260E6461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Primary Market Served:</w:t>
            </w:r>
          </w:p>
        </w:tc>
        <w:tc>
          <w:tcPr>
            <w:tcW w:w="6937" w:type="dxa"/>
            <w:vAlign w:val="center"/>
          </w:tcPr>
          <w:p w14:paraId="112DACD1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4BBC9079" w14:textId="77777777" w:rsidTr="001A6CE6">
        <w:tc>
          <w:tcPr>
            <w:tcW w:w="2868" w:type="dxa"/>
            <w:vAlign w:val="center"/>
          </w:tcPr>
          <w:p w14:paraId="0B20648F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Contact Name:</w:t>
            </w:r>
          </w:p>
        </w:tc>
        <w:tc>
          <w:tcPr>
            <w:tcW w:w="6937" w:type="dxa"/>
            <w:vAlign w:val="center"/>
          </w:tcPr>
          <w:p w14:paraId="74BE8335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4D58A75D" w14:textId="77777777" w:rsidTr="001A6CE6">
        <w:tc>
          <w:tcPr>
            <w:tcW w:w="2868" w:type="dxa"/>
            <w:vAlign w:val="center"/>
          </w:tcPr>
          <w:p w14:paraId="1BFF547E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Contact Title:</w:t>
            </w:r>
          </w:p>
        </w:tc>
        <w:tc>
          <w:tcPr>
            <w:tcW w:w="6937" w:type="dxa"/>
            <w:vAlign w:val="center"/>
          </w:tcPr>
          <w:p w14:paraId="2D5913C8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635D4202" w14:textId="77777777" w:rsidTr="001A6CE6">
        <w:tc>
          <w:tcPr>
            <w:tcW w:w="2868" w:type="dxa"/>
            <w:vAlign w:val="center"/>
          </w:tcPr>
          <w:p w14:paraId="5D196E1B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360">
              <w:rPr>
                <w:rFonts w:asciiTheme="minorHAnsi" w:hAnsiTheme="minorHAnsi" w:cstheme="minorHAnsi"/>
                <w:b/>
                <w:sz w:val="22"/>
                <w:szCs w:val="22"/>
              </w:rPr>
              <w:t>Contact Phone:</w:t>
            </w:r>
          </w:p>
        </w:tc>
        <w:tc>
          <w:tcPr>
            <w:tcW w:w="6937" w:type="dxa"/>
            <w:vAlign w:val="center"/>
          </w:tcPr>
          <w:p w14:paraId="33A1DB0D" w14:textId="77777777" w:rsidR="006168D2" w:rsidRPr="004A1360" w:rsidRDefault="006168D2" w:rsidP="00703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0991B046" w14:textId="77777777" w:rsidTr="001A6CE6">
        <w:tc>
          <w:tcPr>
            <w:tcW w:w="2868" w:type="dxa"/>
            <w:vAlign w:val="center"/>
          </w:tcPr>
          <w:p w14:paraId="0BBA4117" w14:textId="77777777" w:rsidR="006168D2" w:rsidRPr="000A13AC" w:rsidRDefault="006168D2" w:rsidP="00703E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A13AC"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</w:p>
        </w:tc>
        <w:tc>
          <w:tcPr>
            <w:tcW w:w="6937" w:type="dxa"/>
            <w:vAlign w:val="center"/>
          </w:tcPr>
          <w:p w14:paraId="035FB439" w14:textId="77777777" w:rsidR="006168D2" w:rsidRPr="000A13AC" w:rsidRDefault="006168D2" w:rsidP="00703E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BB595" w14:textId="77777777" w:rsidR="0060054C" w:rsidRPr="000A13AC" w:rsidRDefault="0060054C" w:rsidP="00606F05">
      <w:pPr>
        <w:rPr>
          <w:rFonts w:ascii="Arial" w:hAnsi="Arial" w:cs="Arial"/>
          <w:sz w:val="12"/>
        </w:rPr>
      </w:pPr>
    </w:p>
    <w:p w14:paraId="13A81EB3" w14:textId="77777777" w:rsidR="002255C9" w:rsidRPr="0060054C" w:rsidRDefault="002255C9" w:rsidP="00606F05">
      <w:pPr>
        <w:rPr>
          <w:rFonts w:ascii="Arial" w:hAnsi="Arial" w:cs="Arial"/>
          <w:b/>
          <w:sz w:val="10"/>
          <w:szCs w:val="10"/>
          <w:u w:val="single"/>
        </w:rPr>
      </w:pPr>
    </w:p>
    <w:p w14:paraId="33AE78F1" w14:textId="77777777" w:rsidR="00D9414B" w:rsidRPr="004A1360" w:rsidRDefault="00D9414B" w:rsidP="00606F05">
      <w:pPr>
        <w:rPr>
          <w:rFonts w:asciiTheme="minorHAnsi" w:hAnsiTheme="minorHAnsi" w:cstheme="minorHAnsi"/>
          <w:sz w:val="22"/>
          <w:szCs w:val="22"/>
        </w:rPr>
      </w:pPr>
      <w:r w:rsidRPr="004A1360"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II: </w:t>
      </w:r>
      <w:r w:rsidR="003B4A3B" w:rsidRPr="004A1360">
        <w:rPr>
          <w:rFonts w:asciiTheme="minorHAnsi" w:hAnsiTheme="minorHAnsi" w:cstheme="minorHAnsi"/>
          <w:b/>
          <w:sz w:val="22"/>
          <w:szCs w:val="22"/>
          <w:u w:val="single"/>
        </w:rPr>
        <w:t xml:space="preserve">Problem and Solution </w:t>
      </w:r>
      <w:r w:rsidRPr="004A13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28D11" w14:textId="77777777" w:rsidR="005E0EF7" w:rsidRPr="004A1360" w:rsidRDefault="00D9414B" w:rsidP="005D4906">
      <w:pPr>
        <w:rPr>
          <w:rFonts w:asciiTheme="minorHAnsi" w:hAnsiTheme="minorHAnsi" w:cstheme="minorHAnsi"/>
          <w:b/>
          <w:sz w:val="22"/>
          <w:szCs w:val="22"/>
        </w:rPr>
      </w:pPr>
      <w:r w:rsidRPr="004A1360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 w:rsidR="00157D5D" w:rsidRPr="004A1360">
        <w:rPr>
          <w:rFonts w:asciiTheme="minorHAnsi" w:hAnsiTheme="minorHAnsi" w:cstheme="minorHAnsi"/>
          <w:b/>
          <w:sz w:val="22"/>
          <w:szCs w:val="22"/>
        </w:rPr>
        <w:t xml:space="preserve">use this section to </w:t>
      </w:r>
      <w:r w:rsidRPr="004A1360">
        <w:rPr>
          <w:rFonts w:asciiTheme="minorHAnsi" w:hAnsiTheme="minorHAnsi" w:cstheme="minorHAnsi"/>
          <w:b/>
          <w:sz w:val="22"/>
          <w:szCs w:val="22"/>
        </w:rPr>
        <w:t xml:space="preserve">describe </w:t>
      </w:r>
      <w:r w:rsidR="005E0EF7" w:rsidRPr="004A1360">
        <w:rPr>
          <w:rFonts w:asciiTheme="minorHAnsi" w:hAnsiTheme="minorHAnsi" w:cstheme="minorHAnsi"/>
          <w:b/>
          <w:sz w:val="22"/>
          <w:szCs w:val="22"/>
        </w:rPr>
        <w:t xml:space="preserve">the problem and </w:t>
      </w:r>
      <w:r w:rsidR="00554B61" w:rsidRPr="004A1360">
        <w:rPr>
          <w:rFonts w:asciiTheme="minorHAnsi" w:hAnsiTheme="minorHAnsi" w:cstheme="minorHAnsi"/>
          <w:b/>
          <w:sz w:val="22"/>
          <w:szCs w:val="22"/>
        </w:rPr>
        <w:t xml:space="preserve">proposed </w:t>
      </w:r>
      <w:r w:rsidR="005E0EF7" w:rsidRPr="004A1360">
        <w:rPr>
          <w:rFonts w:asciiTheme="minorHAnsi" w:hAnsiTheme="minorHAnsi" w:cstheme="minorHAnsi"/>
          <w:b/>
          <w:sz w:val="22"/>
          <w:szCs w:val="22"/>
        </w:rPr>
        <w:t>solution</w:t>
      </w:r>
      <w:r w:rsidR="00C06359" w:rsidRPr="004A136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030E7" w:rsidRPr="004A1360">
        <w:rPr>
          <w:rFonts w:asciiTheme="minorHAnsi" w:hAnsiTheme="minorHAnsi" w:cstheme="minorHAnsi"/>
          <w:b/>
          <w:sz w:val="22"/>
          <w:szCs w:val="22"/>
        </w:rPr>
        <w:t>L</w:t>
      </w:r>
      <w:r w:rsidR="005E0EF7" w:rsidRPr="004A1360">
        <w:rPr>
          <w:rFonts w:asciiTheme="minorHAnsi" w:hAnsiTheme="minorHAnsi" w:cstheme="minorHAnsi"/>
          <w:b/>
          <w:sz w:val="22"/>
          <w:szCs w:val="22"/>
        </w:rPr>
        <w:t>imit responses for each of the following sections to 500 words or less.</w:t>
      </w:r>
    </w:p>
    <w:p w14:paraId="2ACAA503" w14:textId="77777777" w:rsidR="00A24FBC" w:rsidRPr="000A13AC" w:rsidRDefault="00A24FBC" w:rsidP="00D206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827A29" w:rsidRPr="000A13AC" w14:paraId="408286E6" w14:textId="77777777" w:rsidTr="001A6CE6">
        <w:tc>
          <w:tcPr>
            <w:tcW w:w="9805" w:type="dxa"/>
            <w:shd w:val="clear" w:color="auto" w:fill="F2F2F2"/>
          </w:tcPr>
          <w:p w14:paraId="3B2923C8" w14:textId="77777777" w:rsidR="00A24FBC" w:rsidRPr="007E5908" w:rsidRDefault="00A24FBC" w:rsidP="00D206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t>Problem or Opportunity</w:t>
            </w:r>
            <w:r w:rsidR="0038643D"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Statement</w:t>
            </w:r>
            <w:r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44E7245" w14:textId="77777777" w:rsidR="00A24FBC" w:rsidRPr="000A13AC" w:rsidRDefault="00A24FBC" w:rsidP="002255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>Please describe the problem you were trying to solve</w:t>
            </w:r>
            <w:r w:rsidR="00B06271" w:rsidRPr="007E5908">
              <w:rPr>
                <w:rFonts w:asciiTheme="minorHAnsi" w:hAnsiTheme="minorHAnsi" w:cstheme="minorHAnsi"/>
                <w:sz w:val="22"/>
                <w:szCs w:val="22"/>
              </w:rPr>
              <w:t>, the</w:t>
            </w: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55C9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>opportunity</w:t>
            </w:r>
            <w:r w:rsidR="0038643D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4266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2255C9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any associated </w:t>
            </w:r>
            <w:r w:rsidR="00274266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business drivers </w:t>
            </w:r>
            <w:r w:rsidR="00B06271" w:rsidRPr="007E5908">
              <w:rPr>
                <w:rFonts w:asciiTheme="minorHAnsi" w:hAnsiTheme="minorHAnsi" w:cstheme="minorHAnsi"/>
                <w:sz w:val="22"/>
                <w:szCs w:val="22"/>
              </w:rPr>
              <w:t>of your</w:t>
            </w:r>
            <w:r w:rsidR="00274266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="003C73E6" w:rsidRPr="007E59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7A29" w:rsidRPr="000A13AC" w14:paraId="3636DC04" w14:textId="77777777" w:rsidTr="001A6CE6">
        <w:trPr>
          <w:trHeight w:val="935"/>
        </w:trPr>
        <w:tc>
          <w:tcPr>
            <w:tcW w:w="9805" w:type="dxa"/>
          </w:tcPr>
          <w:p w14:paraId="6A7E0A7B" w14:textId="77777777" w:rsidR="00A24FBC" w:rsidRDefault="00A24FBC" w:rsidP="00D2062E">
            <w:pPr>
              <w:rPr>
                <w:rFonts w:ascii="Arial" w:hAnsi="Arial" w:cs="Arial"/>
              </w:rPr>
            </w:pPr>
          </w:p>
          <w:p w14:paraId="0065043A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3E5FDBFE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7E877E95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2F100427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1C751C1C" w14:textId="77777777" w:rsidR="00081C3F" w:rsidRDefault="00081C3F" w:rsidP="00D2062E">
            <w:pPr>
              <w:rPr>
                <w:rFonts w:ascii="Arial" w:hAnsi="Arial" w:cs="Arial"/>
              </w:rPr>
            </w:pPr>
          </w:p>
          <w:p w14:paraId="28160EBD" w14:textId="77777777" w:rsidR="00081C3F" w:rsidRDefault="00081C3F" w:rsidP="00D2062E">
            <w:pPr>
              <w:rPr>
                <w:rFonts w:ascii="Arial" w:hAnsi="Arial" w:cs="Arial"/>
              </w:rPr>
            </w:pPr>
          </w:p>
          <w:p w14:paraId="48CE1F79" w14:textId="77777777" w:rsidR="00081C3F" w:rsidRDefault="00081C3F" w:rsidP="00D2062E">
            <w:pPr>
              <w:rPr>
                <w:rFonts w:ascii="Arial" w:hAnsi="Arial" w:cs="Arial"/>
              </w:rPr>
            </w:pPr>
          </w:p>
          <w:p w14:paraId="41D1482C" w14:textId="77777777" w:rsidR="00081C3F" w:rsidRDefault="00081C3F" w:rsidP="00D2062E">
            <w:pPr>
              <w:rPr>
                <w:rFonts w:ascii="Arial" w:hAnsi="Arial" w:cs="Arial"/>
              </w:rPr>
            </w:pPr>
          </w:p>
          <w:p w14:paraId="2A23B080" w14:textId="77777777" w:rsidR="006F33F9" w:rsidRPr="000A13AC" w:rsidRDefault="006F33F9" w:rsidP="00D2062E">
            <w:pPr>
              <w:rPr>
                <w:rFonts w:ascii="Arial" w:hAnsi="Arial" w:cs="Arial"/>
              </w:rPr>
            </w:pPr>
          </w:p>
        </w:tc>
      </w:tr>
      <w:tr w:rsidR="00827A29" w:rsidRPr="000A13AC" w14:paraId="3C4AA0BB" w14:textId="77777777" w:rsidTr="001A6CE6">
        <w:tc>
          <w:tcPr>
            <w:tcW w:w="9805" w:type="dxa"/>
            <w:shd w:val="clear" w:color="auto" w:fill="F2F2F2"/>
          </w:tcPr>
          <w:p w14:paraId="71A36429" w14:textId="77777777" w:rsidR="003B4A3B" w:rsidRPr="007E5908" w:rsidRDefault="003B4A3B" w:rsidP="00E11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t>Solution Statement:</w:t>
            </w:r>
          </w:p>
          <w:p w14:paraId="24466984" w14:textId="77777777" w:rsidR="003B4A3B" w:rsidRPr="007E5908" w:rsidRDefault="003B4A3B" w:rsidP="006030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Please describe the </w:t>
            </w:r>
            <w:r w:rsidR="006030E7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innovative nature of your </w:t>
            </w:r>
            <w:r w:rsidR="005E0EF7" w:rsidRPr="007E5908">
              <w:rPr>
                <w:rFonts w:asciiTheme="minorHAnsi" w:hAnsiTheme="minorHAnsi" w:cstheme="minorHAnsi"/>
                <w:sz w:val="22"/>
                <w:szCs w:val="22"/>
              </w:rPr>
              <w:t>solution</w:t>
            </w:r>
            <w:r w:rsidR="002255C9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to the problem or opportunity mentioned above</w:t>
            </w: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7A29" w:rsidRPr="000A13AC" w14:paraId="764C4985" w14:textId="77777777" w:rsidTr="001A6CE6">
        <w:trPr>
          <w:trHeight w:val="908"/>
        </w:trPr>
        <w:tc>
          <w:tcPr>
            <w:tcW w:w="9805" w:type="dxa"/>
          </w:tcPr>
          <w:p w14:paraId="1604ED1E" w14:textId="77777777" w:rsidR="003B4A3B" w:rsidRDefault="003B4A3B" w:rsidP="00E11947">
            <w:pPr>
              <w:rPr>
                <w:rFonts w:ascii="Arial" w:hAnsi="Arial" w:cs="Arial"/>
              </w:rPr>
            </w:pPr>
          </w:p>
          <w:p w14:paraId="16A04E78" w14:textId="77777777" w:rsidR="006F33F9" w:rsidRDefault="006F33F9" w:rsidP="00E11947">
            <w:pPr>
              <w:rPr>
                <w:rFonts w:ascii="Arial" w:hAnsi="Arial" w:cs="Arial"/>
              </w:rPr>
            </w:pPr>
          </w:p>
          <w:p w14:paraId="1EEF139C" w14:textId="77777777" w:rsidR="006F33F9" w:rsidRDefault="006F33F9" w:rsidP="00E11947">
            <w:pPr>
              <w:rPr>
                <w:rFonts w:ascii="Arial" w:hAnsi="Arial" w:cs="Arial"/>
              </w:rPr>
            </w:pPr>
          </w:p>
          <w:p w14:paraId="54CFFC1F" w14:textId="77777777" w:rsidR="006F33F9" w:rsidRDefault="006F33F9" w:rsidP="00E11947">
            <w:pPr>
              <w:rPr>
                <w:rFonts w:ascii="Arial" w:hAnsi="Arial" w:cs="Arial"/>
              </w:rPr>
            </w:pPr>
          </w:p>
          <w:p w14:paraId="4A0810CC" w14:textId="77777777" w:rsidR="006F33F9" w:rsidRDefault="006F33F9" w:rsidP="00E11947">
            <w:pPr>
              <w:rPr>
                <w:rFonts w:ascii="Arial" w:hAnsi="Arial" w:cs="Arial"/>
              </w:rPr>
            </w:pPr>
          </w:p>
          <w:p w14:paraId="32792C4A" w14:textId="77777777" w:rsidR="006F33F9" w:rsidRDefault="006F33F9" w:rsidP="00E11947">
            <w:pPr>
              <w:rPr>
                <w:rFonts w:ascii="Arial" w:hAnsi="Arial" w:cs="Arial"/>
              </w:rPr>
            </w:pPr>
          </w:p>
          <w:p w14:paraId="6DA4E5FA" w14:textId="77777777" w:rsidR="006F33F9" w:rsidRDefault="006F33F9" w:rsidP="00E11947">
            <w:pPr>
              <w:rPr>
                <w:rFonts w:ascii="Arial" w:hAnsi="Arial" w:cs="Arial"/>
              </w:rPr>
            </w:pPr>
          </w:p>
          <w:p w14:paraId="6A179284" w14:textId="5280F59C" w:rsidR="006F33F9" w:rsidRDefault="006F33F9" w:rsidP="00E11947">
            <w:pPr>
              <w:rPr>
                <w:rFonts w:ascii="Arial" w:hAnsi="Arial" w:cs="Arial"/>
              </w:rPr>
            </w:pPr>
          </w:p>
          <w:p w14:paraId="385B34EB" w14:textId="1E09EDA5" w:rsidR="00122756" w:rsidRDefault="00122756" w:rsidP="00E11947">
            <w:pPr>
              <w:rPr>
                <w:rFonts w:ascii="Arial" w:hAnsi="Arial" w:cs="Arial"/>
              </w:rPr>
            </w:pPr>
          </w:p>
          <w:p w14:paraId="7DEE9759" w14:textId="45312B51" w:rsidR="00122756" w:rsidRDefault="00122756" w:rsidP="00E11947">
            <w:pPr>
              <w:rPr>
                <w:rFonts w:ascii="Arial" w:hAnsi="Arial" w:cs="Arial"/>
              </w:rPr>
            </w:pPr>
          </w:p>
          <w:p w14:paraId="0A57912E" w14:textId="77777777" w:rsidR="00122756" w:rsidRDefault="00122756" w:rsidP="00E11947">
            <w:pPr>
              <w:rPr>
                <w:rFonts w:ascii="Arial" w:hAnsi="Arial" w:cs="Arial"/>
              </w:rPr>
            </w:pPr>
          </w:p>
          <w:p w14:paraId="255CC4F8" w14:textId="77777777" w:rsidR="006F33F9" w:rsidRDefault="006F33F9" w:rsidP="00E11947">
            <w:pPr>
              <w:rPr>
                <w:rFonts w:ascii="Arial" w:hAnsi="Arial" w:cs="Arial"/>
              </w:rPr>
            </w:pPr>
          </w:p>
          <w:p w14:paraId="72FD30F6" w14:textId="77777777" w:rsidR="006F33F9" w:rsidRPr="000A13AC" w:rsidRDefault="006F33F9" w:rsidP="00E11947">
            <w:pPr>
              <w:rPr>
                <w:rFonts w:ascii="Arial" w:hAnsi="Arial" w:cs="Arial"/>
              </w:rPr>
            </w:pPr>
          </w:p>
        </w:tc>
      </w:tr>
    </w:tbl>
    <w:p w14:paraId="35CDCD70" w14:textId="77777777" w:rsidR="003B4A3B" w:rsidRPr="007E5908" w:rsidRDefault="003B4A3B" w:rsidP="003B4A3B">
      <w:pPr>
        <w:rPr>
          <w:rFonts w:asciiTheme="minorHAnsi" w:hAnsiTheme="minorHAnsi" w:cstheme="minorHAnsi"/>
          <w:b/>
          <w:sz w:val="22"/>
          <w:szCs w:val="22"/>
        </w:rPr>
      </w:pPr>
      <w:r w:rsidRPr="007E590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Part III: </w:t>
      </w:r>
      <w:r w:rsidR="00D95313" w:rsidRPr="007E5908">
        <w:rPr>
          <w:rFonts w:asciiTheme="minorHAnsi" w:hAnsiTheme="minorHAnsi" w:cstheme="minorHAnsi"/>
          <w:b/>
          <w:sz w:val="22"/>
          <w:szCs w:val="22"/>
          <w:u w:val="single"/>
        </w:rPr>
        <w:t>Impl</w:t>
      </w:r>
      <w:r w:rsidR="000A13AC" w:rsidRPr="007E5908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D95313" w:rsidRPr="007E5908">
        <w:rPr>
          <w:rFonts w:asciiTheme="minorHAnsi" w:hAnsiTheme="minorHAnsi" w:cstheme="minorHAnsi"/>
          <w:b/>
          <w:sz w:val="22"/>
          <w:szCs w:val="22"/>
          <w:u w:val="single"/>
        </w:rPr>
        <w:t xml:space="preserve">mentation </w:t>
      </w:r>
      <w:r w:rsidR="00B31A98" w:rsidRPr="007E5908">
        <w:rPr>
          <w:rFonts w:asciiTheme="minorHAnsi" w:hAnsiTheme="minorHAnsi" w:cstheme="minorHAnsi"/>
          <w:b/>
          <w:sz w:val="22"/>
          <w:szCs w:val="22"/>
          <w:u w:val="single"/>
        </w:rPr>
        <w:t>and Results</w:t>
      </w:r>
    </w:p>
    <w:p w14:paraId="334F21AC" w14:textId="77777777" w:rsidR="003B4A3B" w:rsidRPr="007E5908" w:rsidRDefault="003B4A3B" w:rsidP="003B4A3B">
      <w:pPr>
        <w:rPr>
          <w:rFonts w:asciiTheme="minorHAnsi" w:hAnsiTheme="minorHAnsi" w:cstheme="minorHAnsi"/>
          <w:b/>
          <w:sz w:val="22"/>
          <w:szCs w:val="22"/>
        </w:rPr>
      </w:pPr>
      <w:r w:rsidRPr="007E5908">
        <w:rPr>
          <w:rFonts w:asciiTheme="minorHAnsi" w:hAnsiTheme="minorHAnsi" w:cstheme="minorHAnsi"/>
          <w:b/>
          <w:sz w:val="22"/>
          <w:szCs w:val="22"/>
        </w:rPr>
        <w:t xml:space="preserve">Please use this section to describe </w:t>
      </w:r>
      <w:r w:rsidR="005E0EF7" w:rsidRPr="007E5908">
        <w:rPr>
          <w:rFonts w:asciiTheme="minorHAnsi" w:hAnsiTheme="minorHAnsi" w:cstheme="minorHAnsi"/>
          <w:b/>
          <w:sz w:val="22"/>
          <w:szCs w:val="22"/>
        </w:rPr>
        <w:t xml:space="preserve">the approach for implementing your </w:t>
      </w:r>
      <w:r w:rsidRPr="007E5908">
        <w:rPr>
          <w:rFonts w:asciiTheme="minorHAnsi" w:hAnsiTheme="minorHAnsi" w:cstheme="minorHAnsi"/>
          <w:b/>
          <w:sz w:val="22"/>
          <w:szCs w:val="22"/>
        </w:rPr>
        <w:t xml:space="preserve">technology or business </w:t>
      </w:r>
      <w:r w:rsidR="005E0EF7" w:rsidRPr="007E5908">
        <w:rPr>
          <w:rFonts w:asciiTheme="minorHAnsi" w:hAnsiTheme="minorHAnsi" w:cstheme="minorHAnsi"/>
          <w:b/>
          <w:sz w:val="22"/>
          <w:szCs w:val="22"/>
        </w:rPr>
        <w:t>solution</w:t>
      </w:r>
      <w:r w:rsidRPr="007E5908">
        <w:rPr>
          <w:rFonts w:asciiTheme="minorHAnsi" w:hAnsiTheme="minorHAnsi" w:cstheme="minorHAnsi"/>
          <w:b/>
          <w:sz w:val="22"/>
          <w:szCs w:val="22"/>
        </w:rPr>
        <w:t>. Articulate responses with specific or measurable examples and quantify results where possible</w:t>
      </w:r>
      <w:r w:rsidR="00C06359" w:rsidRPr="007E590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030E7" w:rsidRPr="007E5908">
        <w:rPr>
          <w:rFonts w:asciiTheme="minorHAnsi" w:hAnsiTheme="minorHAnsi" w:cstheme="minorHAnsi"/>
          <w:b/>
          <w:sz w:val="22"/>
          <w:szCs w:val="22"/>
        </w:rPr>
        <w:t>L</w:t>
      </w:r>
      <w:r w:rsidR="005E0EF7" w:rsidRPr="007E5908">
        <w:rPr>
          <w:rFonts w:asciiTheme="minorHAnsi" w:hAnsiTheme="minorHAnsi" w:cstheme="minorHAnsi"/>
          <w:b/>
          <w:sz w:val="22"/>
          <w:szCs w:val="22"/>
        </w:rPr>
        <w:t xml:space="preserve">imit responses for each of the following sections to </w:t>
      </w:r>
      <w:r w:rsidR="001F6683" w:rsidRPr="007E5908">
        <w:rPr>
          <w:rFonts w:asciiTheme="minorHAnsi" w:hAnsiTheme="minorHAnsi" w:cstheme="minorHAnsi"/>
          <w:b/>
          <w:sz w:val="22"/>
          <w:szCs w:val="22"/>
        </w:rPr>
        <w:t xml:space="preserve">1000 </w:t>
      </w:r>
      <w:r w:rsidR="005E0EF7" w:rsidRPr="007E5908">
        <w:rPr>
          <w:rFonts w:asciiTheme="minorHAnsi" w:hAnsiTheme="minorHAnsi" w:cstheme="minorHAnsi"/>
          <w:b/>
          <w:sz w:val="22"/>
          <w:szCs w:val="22"/>
        </w:rPr>
        <w:t>words or less.</w:t>
      </w:r>
    </w:p>
    <w:p w14:paraId="7DCB911B" w14:textId="77777777" w:rsidR="003B4A3B" w:rsidRPr="000A13AC" w:rsidRDefault="003B4A3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827A29" w:rsidRPr="000A13AC" w14:paraId="11996D35" w14:textId="77777777" w:rsidTr="001A6CE6">
        <w:tc>
          <w:tcPr>
            <w:tcW w:w="9805" w:type="dxa"/>
            <w:shd w:val="clear" w:color="auto" w:fill="F2F2F2"/>
          </w:tcPr>
          <w:p w14:paraId="058ABFE8" w14:textId="77777777" w:rsidR="00A24FBC" w:rsidRPr="007E5908" w:rsidRDefault="007E5908" w:rsidP="00D206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Milestones/Timeline:</w:t>
            </w:r>
          </w:p>
          <w:p w14:paraId="36F0EDF1" w14:textId="77777777" w:rsidR="007E5908" w:rsidRDefault="0038643D" w:rsidP="007451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Please describe the </w:t>
            </w:r>
            <w:r w:rsidR="007E5908">
              <w:rPr>
                <w:rFonts w:asciiTheme="minorHAnsi" w:hAnsiTheme="minorHAnsi" w:cstheme="minorHAnsi"/>
                <w:sz w:val="22"/>
                <w:szCs w:val="22"/>
              </w:rPr>
              <w:t>project milestones</w:t>
            </w:r>
            <w:r w:rsidR="00B06271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5115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554B61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associated </w:t>
            </w:r>
            <w:r w:rsidR="00745115" w:rsidRPr="007E5908">
              <w:rPr>
                <w:rFonts w:asciiTheme="minorHAnsi" w:hAnsiTheme="minorHAnsi" w:cstheme="minorHAnsi"/>
                <w:sz w:val="22"/>
                <w:szCs w:val="22"/>
              </w:rPr>
              <w:t>project time</w:t>
            </w:r>
            <w:r w:rsidR="007E5908">
              <w:rPr>
                <w:rFonts w:asciiTheme="minorHAnsi" w:hAnsiTheme="minorHAnsi" w:cstheme="minorHAnsi"/>
                <w:sz w:val="22"/>
                <w:szCs w:val="22"/>
              </w:rPr>
              <w:t>line. Did the project meet the projected timeline and if not, why?</w:t>
            </w:r>
          </w:p>
          <w:p w14:paraId="53E4F50A" w14:textId="77777777" w:rsidR="007E5908" w:rsidRPr="007E5908" w:rsidRDefault="007E5908" w:rsidP="007451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27C1C27D" w14:textId="77777777" w:rsidTr="001A6CE6">
        <w:trPr>
          <w:trHeight w:val="908"/>
        </w:trPr>
        <w:tc>
          <w:tcPr>
            <w:tcW w:w="9805" w:type="dxa"/>
          </w:tcPr>
          <w:p w14:paraId="45FF454C" w14:textId="77777777" w:rsidR="00A24FBC" w:rsidRPr="007E5908" w:rsidRDefault="00A24FBC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2538B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BDAA7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02CE3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6A974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F8853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DD966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A2AFE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045BE" w14:textId="77777777" w:rsidR="006F33F9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F05552" w14:textId="77777777" w:rsidR="00081C3F" w:rsidRPr="007E5908" w:rsidRDefault="00081C3F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039FA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D0F40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EE584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7B592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D79DC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89BE7" w14:textId="77777777" w:rsidR="006F33F9" w:rsidRPr="007E5908" w:rsidRDefault="006F33F9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7A29" w:rsidRPr="000A13AC" w14:paraId="7BEFAD0B" w14:textId="77777777" w:rsidTr="001A6CE6">
        <w:tc>
          <w:tcPr>
            <w:tcW w:w="9805" w:type="dxa"/>
            <w:shd w:val="clear" w:color="auto" w:fill="F2F2F2"/>
          </w:tcPr>
          <w:p w14:paraId="4F4EF985" w14:textId="77777777" w:rsidR="00A24FBC" w:rsidRPr="007E5908" w:rsidRDefault="0038643D" w:rsidP="00D206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t>Success Criteria/Measurements</w:t>
            </w:r>
            <w:r w:rsidR="007E5908">
              <w:rPr>
                <w:rFonts w:asciiTheme="minorHAnsi" w:hAnsiTheme="minorHAnsi" w:cstheme="minorHAnsi"/>
                <w:b/>
                <w:sz w:val="22"/>
                <w:szCs w:val="22"/>
              </w:rPr>
              <w:t>/Results</w:t>
            </w:r>
            <w:r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3C7416E" w14:textId="631A3A94" w:rsidR="0038643D" w:rsidRDefault="0038643D" w:rsidP="00D206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Please describe the success criteria </w:t>
            </w:r>
            <w:r w:rsidR="00900960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set </w:t>
            </w:r>
            <w:r w:rsidR="00D71617" w:rsidRPr="007E5908">
              <w:rPr>
                <w:rFonts w:asciiTheme="minorHAnsi" w:hAnsiTheme="minorHAnsi" w:cstheme="minorHAnsi"/>
                <w:sz w:val="22"/>
                <w:szCs w:val="22"/>
              </w:rPr>
              <w:t>at the start of the project</w:t>
            </w:r>
            <w:r w:rsidR="007E590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>the metrics used to determine project success</w:t>
            </w:r>
            <w:r w:rsidR="007E5908">
              <w:rPr>
                <w:rFonts w:asciiTheme="minorHAnsi" w:hAnsiTheme="minorHAnsi" w:cstheme="minorHAnsi"/>
                <w:sz w:val="22"/>
                <w:szCs w:val="22"/>
              </w:rPr>
              <w:t xml:space="preserve"> and the results realized at the completion of the project or initiative</w:t>
            </w:r>
            <w:r w:rsidR="00081C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25D1D5" w14:textId="77777777" w:rsidR="007E5908" w:rsidRPr="000A13AC" w:rsidRDefault="007E5908" w:rsidP="007E59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27A29" w:rsidRPr="000A13AC" w14:paraId="4FC1C9C3" w14:textId="77777777" w:rsidTr="001A6CE6">
        <w:trPr>
          <w:trHeight w:val="917"/>
        </w:trPr>
        <w:tc>
          <w:tcPr>
            <w:tcW w:w="9805" w:type="dxa"/>
          </w:tcPr>
          <w:p w14:paraId="34CE88F1" w14:textId="77777777" w:rsidR="00A24FBC" w:rsidRDefault="00A24FBC" w:rsidP="00D2062E">
            <w:pPr>
              <w:rPr>
                <w:rFonts w:ascii="Arial" w:hAnsi="Arial" w:cs="Arial"/>
              </w:rPr>
            </w:pPr>
          </w:p>
          <w:p w14:paraId="72684876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25B0B893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07A5B3DA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7AF15A81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1829FC6E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1DC5BB4A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4E0DDF9F" w14:textId="77777777" w:rsidR="00081C3F" w:rsidRDefault="00081C3F" w:rsidP="00D2062E">
            <w:pPr>
              <w:rPr>
                <w:rFonts w:ascii="Arial" w:hAnsi="Arial" w:cs="Arial"/>
              </w:rPr>
            </w:pPr>
          </w:p>
          <w:p w14:paraId="45AEC99E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5D799407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1C30C462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15EAB666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686435E1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6773D5DF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61E0C3BF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06C25A45" w14:textId="77777777" w:rsidR="006F33F9" w:rsidRDefault="006F33F9" w:rsidP="00D2062E">
            <w:pPr>
              <w:rPr>
                <w:rFonts w:ascii="Arial" w:hAnsi="Arial" w:cs="Arial"/>
              </w:rPr>
            </w:pPr>
          </w:p>
          <w:p w14:paraId="690DC169" w14:textId="77777777" w:rsidR="006F33F9" w:rsidRPr="000A13AC" w:rsidRDefault="006F33F9" w:rsidP="00D2062E">
            <w:pPr>
              <w:rPr>
                <w:rFonts w:ascii="Arial" w:hAnsi="Arial" w:cs="Arial"/>
              </w:rPr>
            </w:pPr>
          </w:p>
        </w:tc>
      </w:tr>
    </w:tbl>
    <w:p w14:paraId="586617E7" w14:textId="77777777" w:rsidR="00B06271" w:rsidRDefault="00B06271">
      <w:pPr>
        <w:rPr>
          <w:rFonts w:ascii="Arial" w:hAnsi="Arial" w:cs="Arial"/>
        </w:rPr>
      </w:pPr>
    </w:p>
    <w:p w14:paraId="5FAFDF7E" w14:textId="77777777" w:rsidR="00C06359" w:rsidRDefault="00C063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D95313" w:rsidRPr="000A13AC" w14:paraId="4770019E" w14:textId="77777777" w:rsidTr="001A6CE6">
        <w:trPr>
          <w:trHeight w:val="557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F36298" w14:textId="77777777" w:rsidR="000A13AC" w:rsidRPr="007E5908" w:rsidRDefault="000A13AC" w:rsidP="000A13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Solution Adoption:</w:t>
            </w:r>
          </w:p>
          <w:p w14:paraId="351A27A7" w14:textId="77777777" w:rsidR="00D95313" w:rsidRPr="000A13AC" w:rsidRDefault="000A13AC" w:rsidP="00D053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>Please describe the approach and results for adoption of your solution</w:t>
            </w:r>
            <w:r w:rsidR="00900960"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by those impacted</w:t>
            </w: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(change management, knowledge transfer</w:t>
            </w:r>
            <w:r w:rsidR="00D0534F" w:rsidRPr="007E59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training, forced or incented acceptance, innovative introduction, </w:t>
            </w:r>
            <w:proofErr w:type="gramStart"/>
            <w:r w:rsidRPr="007E5908">
              <w:rPr>
                <w:rFonts w:asciiTheme="minorHAnsi" w:hAnsiTheme="minorHAnsi" w:cstheme="minorHAnsi"/>
                <w:sz w:val="22"/>
                <w:szCs w:val="22"/>
              </w:rPr>
              <w:t>approach</w:t>
            </w:r>
            <w:proofErr w:type="gramEnd"/>
            <w:r w:rsidRPr="007E5908">
              <w:rPr>
                <w:rFonts w:asciiTheme="minorHAnsi" w:hAnsiTheme="minorHAnsi" w:cstheme="minorHAnsi"/>
                <w:sz w:val="22"/>
                <w:szCs w:val="22"/>
              </w:rPr>
              <w:t xml:space="preserve"> or solution, etc.).</w:t>
            </w:r>
          </w:p>
        </w:tc>
      </w:tr>
      <w:tr w:rsidR="00D95313" w:rsidRPr="000A13AC" w14:paraId="707FFD52" w14:textId="77777777" w:rsidTr="001A6CE6">
        <w:trPr>
          <w:trHeight w:val="557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CF9" w14:textId="77777777" w:rsidR="00D95313" w:rsidRPr="000A13AC" w:rsidRDefault="00D95313" w:rsidP="00DE4CFE">
            <w:pPr>
              <w:rPr>
                <w:rFonts w:ascii="Arial" w:hAnsi="Arial" w:cs="Arial"/>
              </w:rPr>
            </w:pPr>
          </w:p>
          <w:p w14:paraId="68FBF660" w14:textId="77777777" w:rsidR="00D95313" w:rsidRDefault="00D95313" w:rsidP="00DE4CFE">
            <w:pPr>
              <w:rPr>
                <w:rFonts w:ascii="Arial" w:hAnsi="Arial" w:cs="Arial"/>
              </w:rPr>
            </w:pPr>
          </w:p>
          <w:p w14:paraId="2527AA60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7DBFF51F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482B94B5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4AF4B3B4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289ED2F7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53A87337" w14:textId="77777777" w:rsidR="00081C3F" w:rsidRDefault="00081C3F" w:rsidP="00DE4CFE">
            <w:pPr>
              <w:rPr>
                <w:rFonts w:ascii="Arial" w:hAnsi="Arial" w:cs="Arial"/>
              </w:rPr>
            </w:pPr>
          </w:p>
          <w:p w14:paraId="701007A6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320254CE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1E7C3316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1DC09B13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0109F7B5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76707906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53DFC3B4" w14:textId="77777777" w:rsidR="006F33F9" w:rsidRDefault="006F33F9" w:rsidP="00DE4CFE">
            <w:pPr>
              <w:rPr>
                <w:rFonts w:ascii="Arial" w:hAnsi="Arial" w:cs="Arial"/>
              </w:rPr>
            </w:pPr>
          </w:p>
          <w:p w14:paraId="4A63C4C1" w14:textId="77777777" w:rsidR="00D95313" w:rsidRPr="000A13AC" w:rsidRDefault="00D95313" w:rsidP="00DE4CFE">
            <w:pPr>
              <w:rPr>
                <w:rFonts w:ascii="Arial" w:hAnsi="Arial" w:cs="Arial"/>
              </w:rPr>
            </w:pPr>
          </w:p>
        </w:tc>
      </w:tr>
      <w:tr w:rsidR="000A13AC" w:rsidRPr="000A13AC" w14:paraId="0C7CB670" w14:textId="77777777" w:rsidTr="001A6CE6">
        <w:tc>
          <w:tcPr>
            <w:tcW w:w="9805" w:type="dxa"/>
            <w:shd w:val="clear" w:color="auto" w:fill="F2F2F2"/>
          </w:tcPr>
          <w:p w14:paraId="7926317D" w14:textId="77777777" w:rsidR="000A13AC" w:rsidRPr="007E5908" w:rsidRDefault="000A13AC" w:rsidP="000A13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5908">
              <w:rPr>
                <w:rFonts w:asciiTheme="minorHAnsi" w:hAnsiTheme="minorHAnsi" w:cstheme="minorHAnsi"/>
                <w:b/>
                <w:sz w:val="22"/>
                <w:szCs w:val="22"/>
              </w:rPr>
              <w:t>Lessons Learned:</w:t>
            </w:r>
          </w:p>
          <w:p w14:paraId="49458E9B" w14:textId="77777777" w:rsidR="000A13AC" w:rsidRPr="000A13AC" w:rsidRDefault="000A13AC" w:rsidP="000A13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5908">
              <w:rPr>
                <w:rFonts w:asciiTheme="minorHAnsi" w:hAnsiTheme="minorHAnsi" w:cstheme="minorHAnsi"/>
                <w:sz w:val="22"/>
                <w:szCs w:val="22"/>
              </w:rPr>
              <w:t>Describe any unexpected obstacles encountered during your project, how you overcame them, and please share any wisdom gained from the experience that your company might apply to a future project.</w:t>
            </w:r>
          </w:p>
        </w:tc>
      </w:tr>
      <w:tr w:rsidR="000A13AC" w:rsidRPr="000A13AC" w14:paraId="58F7A7AC" w14:textId="77777777" w:rsidTr="001A6CE6">
        <w:trPr>
          <w:trHeight w:val="4085"/>
        </w:trPr>
        <w:tc>
          <w:tcPr>
            <w:tcW w:w="9805" w:type="dxa"/>
          </w:tcPr>
          <w:p w14:paraId="276FB045" w14:textId="77777777" w:rsidR="000A13AC" w:rsidRDefault="000A13AC" w:rsidP="009C2E75">
            <w:pPr>
              <w:rPr>
                <w:rFonts w:ascii="Arial" w:hAnsi="Arial" w:cs="Arial"/>
              </w:rPr>
            </w:pPr>
          </w:p>
          <w:p w14:paraId="02CA08C8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1BBF9F99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215A7A3E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271055D8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38BA1796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5627A058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493F3B6A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6ECA548B" w14:textId="77777777" w:rsidR="00081C3F" w:rsidRDefault="00081C3F" w:rsidP="009C2E75">
            <w:pPr>
              <w:rPr>
                <w:rFonts w:ascii="Arial" w:hAnsi="Arial" w:cs="Arial"/>
              </w:rPr>
            </w:pPr>
          </w:p>
          <w:p w14:paraId="19D73D7B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715E67B4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4DBD644B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75BD6D7B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7F1DF886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3BD41BCD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533B4955" w14:textId="77777777" w:rsidR="006F33F9" w:rsidRDefault="006F33F9" w:rsidP="009C2E75">
            <w:pPr>
              <w:rPr>
                <w:rFonts w:ascii="Arial" w:hAnsi="Arial" w:cs="Arial"/>
              </w:rPr>
            </w:pPr>
          </w:p>
          <w:p w14:paraId="2479351F" w14:textId="77777777" w:rsidR="006F33F9" w:rsidRPr="000A13AC" w:rsidRDefault="006F33F9" w:rsidP="009C2E75">
            <w:pPr>
              <w:rPr>
                <w:rFonts w:ascii="Arial" w:hAnsi="Arial" w:cs="Arial"/>
              </w:rPr>
            </w:pPr>
          </w:p>
        </w:tc>
      </w:tr>
    </w:tbl>
    <w:p w14:paraId="55365063" w14:textId="77777777" w:rsidR="005366E8" w:rsidRDefault="005366E8" w:rsidP="006F33F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508189326"/>
    </w:p>
    <w:p w14:paraId="22026BD0" w14:textId="77777777" w:rsidR="00A77985" w:rsidRDefault="006F33F9" w:rsidP="006F33F9">
      <w:pPr>
        <w:jc w:val="center"/>
        <w:rPr>
          <w:rFonts w:asciiTheme="minorHAnsi" w:hAnsiTheme="minorHAnsi" w:cstheme="minorHAnsi"/>
          <w:sz w:val="22"/>
          <w:szCs w:val="22"/>
        </w:rPr>
      </w:pPr>
      <w:r w:rsidRPr="007E5908">
        <w:rPr>
          <w:rFonts w:asciiTheme="minorHAnsi" w:hAnsiTheme="minorHAnsi" w:cstheme="minorHAnsi"/>
          <w:sz w:val="22"/>
          <w:szCs w:val="22"/>
        </w:rPr>
        <w:t xml:space="preserve">Applications must be submitted via email </w:t>
      </w:r>
      <w:r w:rsidRPr="007E5908">
        <w:rPr>
          <w:rFonts w:asciiTheme="minorHAnsi" w:hAnsiTheme="minorHAnsi" w:cstheme="minorHAnsi"/>
          <w:b/>
          <w:sz w:val="22"/>
          <w:szCs w:val="22"/>
        </w:rPr>
        <w:t>only</w:t>
      </w:r>
      <w:r w:rsidRPr="007E5908">
        <w:rPr>
          <w:rFonts w:asciiTheme="minorHAnsi" w:hAnsiTheme="minorHAnsi" w:cstheme="minorHAnsi"/>
          <w:sz w:val="22"/>
          <w:szCs w:val="22"/>
        </w:rPr>
        <w:t xml:space="preserve"> to Heather Staverman at </w:t>
      </w:r>
      <w:r w:rsidRPr="007E5908">
        <w:rPr>
          <w:rFonts w:asciiTheme="minorHAnsi" w:hAnsiTheme="minorHAnsi" w:cstheme="minorHAnsi"/>
          <w:b/>
          <w:sz w:val="22"/>
          <w:szCs w:val="22"/>
        </w:rPr>
        <w:t>hstaverman@elfaonline.org</w:t>
      </w:r>
      <w:r w:rsidRPr="007E5908">
        <w:rPr>
          <w:rFonts w:asciiTheme="minorHAnsi" w:hAnsiTheme="minorHAnsi" w:cstheme="minorHAnsi"/>
          <w:sz w:val="22"/>
          <w:szCs w:val="22"/>
        </w:rPr>
        <w:t xml:space="preserve"> </w:t>
      </w:r>
      <w:r w:rsidR="00574C66" w:rsidRPr="007E5908">
        <w:rPr>
          <w:rFonts w:asciiTheme="minorHAnsi" w:hAnsiTheme="minorHAnsi" w:cstheme="minorHAnsi"/>
          <w:sz w:val="22"/>
          <w:szCs w:val="22"/>
        </w:rPr>
        <w:t xml:space="preserve">with a maximum of </w:t>
      </w:r>
      <w:r w:rsidR="00F345F8" w:rsidRPr="00F345F8">
        <w:rPr>
          <w:rFonts w:asciiTheme="minorHAnsi" w:hAnsiTheme="minorHAnsi" w:cstheme="minorHAnsi"/>
          <w:b/>
          <w:bCs/>
          <w:sz w:val="22"/>
          <w:szCs w:val="22"/>
        </w:rPr>
        <w:t>ONE</w:t>
      </w:r>
      <w:r w:rsidR="00574C66" w:rsidRPr="007E5908">
        <w:rPr>
          <w:rFonts w:asciiTheme="minorHAnsi" w:hAnsiTheme="minorHAnsi" w:cstheme="minorHAnsi"/>
          <w:sz w:val="22"/>
          <w:szCs w:val="22"/>
        </w:rPr>
        <w:t xml:space="preserve"> </w:t>
      </w:r>
      <w:r w:rsidRPr="007E5908">
        <w:rPr>
          <w:rFonts w:asciiTheme="minorHAnsi" w:hAnsiTheme="minorHAnsi" w:cstheme="minorHAnsi"/>
          <w:sz w:val="22"/>
          <w:szCs w:val="22"/>
        </w:rPr>
        <w:t>MS Office compatible attachment</w:t>
      </w:r>
      <w:r w:rsidR="00B166AE">
        <w:rPr>
          <w:rFonts w:asciiTheme="minorHAnsi" w:hAnsiTheme="minorHAnsi" w:cstheme="minorHAnsi"/>
          <w:sz w:val="22"/>
          <w:szCs w:val="22"/>
        </w:rPr>
        <w:t xml:space="preserve"> </w:t>
      </w:r>
      <w:r w:rsidR="00B166AE" w:rsidRPr="00B166AE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F345F8" w:rsidRPr="00B166AE">
        <w:rPr>
          <w:rFonts w:asciiTheme="minorHAnsi" w:hAnsiTheme="minorHAnsi" w:cstheme="minorHAnsi"/>
          <w:i/>
          <w:iCs/>
          <w:sz w:val="22"/>
          <w:szCs w:val="22"/>
        </w:rPr>
        <w:t>not to exceed 10mb</w:t>
      </w:r>
      <w:r w:rsidR="00B166AE" w:rsidRPr="00B166A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7E5908">
        <w:rPr>
          <w:rFonts w:asciiTheme="minorHAnsi" w:hAnsiTheme="minorHAnsi" w:cstheme="minorHAnsi"/>
          <w:sz w:val="22"/>
          <w:szCs w:val="22"/>
        </w:rPr>
        <w:t xml:space="preserve"> </w:t>
      </w:r>
      <w:r w:rsidR="00B166AE">
        <w:rPr>
          <w:rFonts w:asciiTheme="minorHAnsi" w:hAnsiTheme="minorHAnsi" w:cstheme="minorHAnsi"/>
          <w:sz w:val="22"/>
          <w:szCs w:val="22"/>
        </w:rPr>
        <w:t>with</w:t>
      </w:r>
      <w:r w:rsidR="00574C66" w:rsidRPr="007E5908">
        <w:rPr>
          <w:rFonts w:asciiTheme="minorHAnsi" w:hAnsiTheme="minorHAnsi" w:cstheme="minorHAnsi"/>
          <w:sz w:val="22"/>
          <w:szCs w:val="22"/>
        </w:rPr>
        <w:t xml:space="preserve"> an </w:t>
      </w:r>
    </w:p>
    <w:p w14:paraId="005057A3" w14:textId="3D2A7CCC" w:rsidR="00EC389E" w:rsidRPr="007E5908" w:rsidRDefault="00574C66" w:rsidP="006F33F9">
      <w:pPr>
        <w:jc w:val="center"/>
        <w:rPr>
          <w:rFonts w:asciiTheme="minorHAnsi" w:hAnsiTheme="minorHAnsi" w:cstheme="minorHAnsi"/>
          <w:sz w:val="22"/>
          <w:szCs w:val="22"/>
        </w:rPr>
      </w:pPr>
      <w:r w:rsidRPr="007E5908">
        <w:rPr>
          <w:rFonts w:asciiTheme="minorHAnsi" w:hAnsiTheme="minorHAnsi" w:cstheme="minorHAnsi"/>
          <w:sz w:val="22"/>
          <w:szCs w:val="22"/>
        </w:rPr>
        <w:t>email subject</w:t>
      </w:r>
      <w:r w:rsidR="006F33F9" w:rsidRPr="007E5908">
        <w:rPr>
          <w:rFonts w:asciiTheme="minorHAnsi" w:hAnsiTheme="minorHAnsi" w:cstheme="minorHAnsi"/>
          <w:sz w:val="22"/>
          <w:szCs w:val="22"/>
        </w:rPr>
        <w:t xml:space="preserve"> of “</w:t>
      </w:r>
      <w:r w:rsidR="006F33F9" w:rsidRPr="007E5908">
        <w:rPr>
          <w:rFonts w:asciiTheme="minorHAnsi" w:hAnsiTheme="minorHAnsi" w:cstheme="minorHAnsi"/>
          <w:b/>
          <w:sz w:val="22"/>
          <w:szCs w:val="22"/>
        </w:rPr>
        <w:t>O&amp;TE Award Application</w:t>
      </w:r>
      <w:r w:rsidR="006F33F9" w:rsidRPr="007E5908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253EBD31" w14:textId="1B7C68F7" w:rsidR="000A13AC" w:rsidRPr="007E5908" w:rsidRDefault="006F33F9" w:rsidP="006F33F9">
      <w:pPr>
        <w:jc w:val="center"/>
        <w:rPr>
          <w:rFonts w:asciiTheme="minorHAnsi" w:hAnsiTheme="minorHAnsi" w:cstheme="minorHAnsi"/>
          <w:sz w:val="22"/>
          <w:szCs w:val="22"/>
        </w:rPr>
      </w:pPr>
      <w:r w:rsidRPr="007E5908">
        <w:rPr>
          <w:rFonts w:asciiTheme="minorHAnsi" w:hAnsiTheme="minorHAnsi" w:cstheme="minorHAnsi"/>
          <w:sz w:val="22"/>
          <w:szCs w:val="22"/>
          <w:highlight w:val="yellow"/>
        </w:rPr>
        <w:t xml:space="preserve">Applications must be received no later than 11:59 PM Eastern Time, </w:t>
      </w:r>
      <w:r w:rsidR="00D536AD">
        <w:rPr>
          <w:rFonts w:asciiTheme="minorHAnsi" w:hAnsiTheme="minorHAnsi" w:cstheme="minorHAnsi"/>
          <w:b/>
          <w:sz w:val="22"/>
          <w:szCs w:val="22"/>
          <w:highlight w:val="yellow"/>
        </w:rPr>
        <w:t>Monday, June 19</w:t>
      </w:r>
      <w:r w:rsidR="005366E8">
        <w:rPr>
          <w:rFonts w:asciiTheme="minorHAnsi" w:hAnsiTheme="minorHAnsi" w:cstheme="minorHAnsi"/>
          <w:b/>
          <w:sz w:val="22"/>
          <w:szCs w:val="22"/>
          <w:highlight w:val="yellow"/>
        </w:rPr>
        <w:t>, 2023</w:t>
      </w:r>
      <w:r w:rsidRPr="007E5908">
        <w:rPr>
          <w:rFonts w:asciiTheme="minorHAnsi" w:hAnsiTheme="minorHAnsi" w:cstheme="minorHAnsi"/>
          <w:sz w:val="22"/>
          <w:szCs w:val="22"/>
          <w:highlight w:val="yellow"/>
        </w:rPr>
        <w:t>.</w:t>
      </w:r>
      <w:bookmarkEnd w:id="0"/>
    </w:p>
    <w:p w14:paraId="72ECC463" w14:textId="77777777" w:rsidR="00D01C98" w:rsidRPr="007E5908" w:rsidRDefault="00D01C98" w:rsidP="006F33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36EC0D" w14:textId="7C520469" w:rsidR="00D01C98" w:rsidRPr="007E5908" w:rsidRDefault="00D01C98" w:rsidP="00D01C98">
      <w:pPr>
        <w:rPr>
          <w:rFonts w:asciiTheme="minorHAnsi" w:hAnsiTheme="minorHAnsi" w:cstheme="minorHAnsi"/>
          <w:i/>
          <w:sz w:val="22"/>
          <w:szCs w:val="22"/>
        </w:rPr>
      </w:pPr>
      <w:r w:rsidRPr="007E5908">
        <w:rPr>
          <w:rFonts w:asciiTheme="minorHAnsi" w:hAnsiTheme="minorHAnsi" w:cstheme="minorHAnsi"/>
          <w:i/>
          <w:sz w:val="22"/>
          <w:szCs w:val="22"/>
        </w:rPr>
        <w:t xml:space="preserve">Please Note: Once </w:t>
      </w:r>
      <w:r w:rsidR="00D536AD">
        <w:rPr>
          <w:rFonts w:asciiTheme="minorHAnsi" w:hAnsiTheme="minorHAnsi" w:cstheme="minorHAnsi"/>
          <w:i/>
          <w:sz w:val="22"/>
          <w:szCs w:val="22"/>
        </w:rPr>
        <w:t>a word document</w:t>
      </w:r>
      <w:r w:rsidRPr="007E5908">
        <w:rPr>
          <w:rFonts w:asciiTheme="minorHAnsi" w:hAnsiTheme="minorHAnsi" w:cstheme="minorHAnsi"/>
          <w:i/>
          <w:sz w:val="22"/>
          <w:szCs w:val="22"/>
        </w:rPr>
        <w:t xml:space="preserve"> application is received via email, a confirmation email reply will be sent</w:t>
      </w:r>
      <w:r w:rsidR="002767E8" w:rsidRPr="007E5908">
        <w:rPr>
          <w:rFonts w:asciiTheme="minorHAnsi" w:hAnsiTheme="minorHAnsi" w:cstheme="minorHAnsi"/>
          <w:i/>
          <w:sz w:val="22"/>
          <w:szCs w:val="22"/>
        </w:rPr>
        <w:t xml:space="preserve"> within 24 hours</w:t>
      </w:r>
      <w:r w:rsidR="00F345F8">
        <w:rPr>
          <w:rFonts w:asciiTheme="minorHAnsi" w:hAnsiTheme="minorHAnsi" w:cstheme="minorHAnsi"/>
          <w:i/>
          <w:sz w:val="22"/>
          <w:szCs w:val="22"/>
        </w:rPr>
        <w:t xml:space="preserve"> business hours. </w:t>
      </w:r>
      <w:r w:rsidRPr="007E59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D01C98" w:rsidRPr="007E5908" w:rsidSect="00D01C98">
      <w:headerReference w:type="default" r:id="rId11"/>
      <w:footerReference w:type="default" r:id="rId12"/>
      <w:type w:val="continuous"/>
      <w:pgSz w:w="12240" w:h="15840" w:code="1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54ED" w14:textId="77777777" w:rsidR="00957DA7" w:rsidRDefault="00957DA7">
      <w:r>
        <w:separator/>
      </w:r>
    </w:p>
  </w:endnote>
  <w:endnote w:type="continuationSeparator" w:id="0">
    <w:p w14:paraId="08522EC9" w14:textId="77777777" w:rsidR="00957DA7" w:rsidRDefault="00957DA7">
      <w:r>
        <w:continuationSeparator/>
      </w:r>
    </w:p>
  </w:endnote>
  <w:endnote w:type="continuationNotice" w:id="1">
    <w:p w14:paraId="5DA3874C" w14:textId="77777777" w:rsidR="00957DA7" w:rsidRDefault="00957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EDD6" w14:textId="77777777" w:rsidR="003902B7" w:rsidRPr="0001303D" w:rsidRDefault="003902B7" w:rsidP="0001303D">
    <w:pPr>
      <w:pStyle w:val="Footer"/>
      <w:jc w:val="center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Page </w:t>
    </w:r>
    <w:r w:rsidR="00B25BC8" w:rsidRPr="0001303D">
      <w:rPr>
        <w:rStyle w:val="PageNumber"/>
        <w:rFonts w:ascii="Arial" w:hAnsi="Arial" w:cs="Arial"/>
        <w:sz w:val="18"/>
        <w:szCs w:val="18"/>
      </w:rPr>
      <w:fldChar w:fldCharType="begin"/>
    </w:r>
    <w:r w:rsidRPr="0001303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25BC8" w:rsidRPr="0001303D">
      <w:rPr>
        <w:rStyle w:val="PageNumber"/>
        <w:rFonts w:ascii="Arial" w:hAnsi="Arial" w:cs="Arial"/>
        <w:sz w:val="18"/>
        <w:szCs w:val="18"/>
      </w:rPr>
      <w:fldChar w:fldCharType="separate"/>
    </w:r>
    <w:r w:rsidR="00D01C98">
      <w:rPr>
        <w:rStyle w:val="PageNumber"/>
        <w:rFonts w:ascii="Arial" w:hAnsi="Arial" w:cs="Arial"/>
        <w:noProof/>
        <w:sz w:val="18"/>
        <w:szCs w:val="18"/>
      </w:rPr>
      <w:t>4</w:t>
    </w:r>
    <w:r w:rsidR="00B25BC8" w:rsidRPr="0001303D">
      <w:rPr>
        <w:rStyle w:val="PageNumber"/>
        <w:rFonts w:ascii="Arial" w:hAnsi="Arial" w:cs="Arial"/>
        <w:sz w:val="18"/>
        <w:szCs w:val="18"/>
      </w:rPr>
      <w:fldChar w:fldCharType="end"/>
    </w:r>
    <w:r w:rsidRPr="0001303D">
      <w:rPr>
        <w:rStyle w:val="PageNumber"/>
        <w:rFonts w:ascii="Arial" w:hAnsi="Arial" w:cs="Arial"/>
        <w:sz w:val="18"/>
        <w:szCs w:val="18"/>
      </w:rPr>
      <w:t xml:space="preserve"> of </w:t>
    </w:r>
    <w:r w:rsidR="00B25BC8" w:rsidRPr="0001303D">
      <w:rPr>
        <w:rStyle w:val="PageNumber"/>
        <w:rFonts w:ascii="Arial" w:hAnsi="Arial" w:cs="Arial"/>
        <w:sz w:val="18"/>
        <w:szCs w:val="18"/>
      </w:rPr>
      <w:fldChar w:fldCharType="begin"/>
    </w:r>
    <w:r w:rsidRPr="0001303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25BC8" w:rsidRPr="0001303D">
      <w:rPr>
        <w:rStyle w:val="PageNumber"/>
        <w:rFonts w:ascii="Arial" w:hAnsi="Arial" w:cs="Arial"/>
        <w:sz w:val="18"/>
        <w:szCs w:val="18"/>
      </w:rPr>
      <w:fldChar w:fldCharType="separate"/>
    </w:r>
    <w:r w:rsidR="00D01C98">
      <w:rPr>
        <w:rStyle w:val="PageNumber"/>
        <w:rFonts w:ascii="Arial" w:hAnsi="Arial" w:cs="Arial"/>
        <w:noProof/>
        <w:sz w:val="18"/>
        <w:szCs w:val="18"/>
      </w:rPr>
      <w:t>5</w:t>
    </w:r>
    <w:r w:rsidR="00B25BC8" w:rsidRPr="0001303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439A" w14:textId="77777777" w:rsidR="00957DA7" w:rsidRDefault="00957DA7">
      <w:r>
        <w:separator/>
      </w:r>
    </w:p>
  </w:footnote>
  <w:footnote w:type="continuationSeparator" w:id="0">
    <w:p w14:paraId="755A18CA" w14:textId="77777777" w:rsidR="00957DA7" w:rsidRDefault="00957DA7">
      <w:r>
        <w:continuationSeparator/>
      </w:r>
    </w:p>
  </w:footnote>
  <w:footnote w:type="continuationNotice" w:id="1">
    <w:p w14:paraId="762F2DFE" w14:textId="77777777" w:rsidR="00957DA7" w:rsidRDefault="00957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DF76" w14:textId="77777777" w:rsidR="003902B7" w:rsidRPr="00C807ED" w:rsidRDefault="00A82B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09E168" wp14:editId="5E194F3C">
          <wp:simplePos x="0" y="0"/>
          <wp:positionH relativeFrom="column">
            <wp:posOffset>-38100</wp:posOffset>
          </wp:positionH>
          <wp:positionV relativeFrom="paragraph">
            <wp:posOffset>-120650</wp:posOffset>
          </wp:positionV>
          <wp:extent cx="1317625" cy="4883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2B7">
      <w:tab/>
    </w:r>
    <w:r w:rsidR="00390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E58"/>
    <w:multiLevelType w:val="hybridMultilevel"/>
    <w:tmpl w:val="2AF0A93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03931"/>
    <w:multiLevelType w:val="hybridMultilevel"/>
    <w:tmpl w:val="A462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0FC6"/>
    <w:multiLevelType w:val="hybridMultilevel"/>
    <w:tmpl w:val="8558F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048EC"/>
    <w:multiLevelType w:val="hybridMultilevel"/>
    <w:tmpl w:val="46209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D7C8D"/>
    <w:multiLevelType w:val="hybridMultilevel"/>
    <w:tmpl w:val="14BA70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560553"/>
    <w:multiLevelType w:val="hybridMultilevel"/>
    <w:tmpl w:val="92BE0D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40CDC"/>
    <w:multiLevelType w:val="multilevel"/>
    <w:tmpl w:val="04DE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551477">
    <w:abstractNumId w:val="2"/>
  </w:num>
  <w:num w:numId="2" w16cid:durableId="668483238">
    <w:abstractNumId w:val="5"/>
  </w:num>
  <w:num w:numId="3" w16cid:durableId="441071592">
    <w:abstractNumId w:val="0"/>
  </w:num>
  <w:num w:numId="4" w16cid:durableId="226695940">
    <w:abstractNumId w:val="4"/>
  </w:num>
  <w:num w:numId="5" w16cid:durableId="949817455">
    <w:abstractNumId w:val="6"/>
  </w:num>
  <w:num w:numId="6" w16cid:durableId="871765623">
    <w:abstractNumId w:val="1"/>
  </w:num>
  <w:num w:numId="7" w16cid:durableId="205704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FD466DA-CCD0-42F0-A48E-F5BEFA9BBD96}"/>
    <w:docVar w:name="dgnword-eventsink" w:val="89985176"/>
  </w:docVars>
  <w:rsids>
    <w:rsidRoot w:val="00591F14"/>
    <w:rsid w:val="000035EC"/>
    <w:rsid w:val="0001303D"/>
    <w:rsid w:val="00020F31"/>
    <w:rsid w:val="000247AC"/>
    <w:rsid w:val="00042510"/>
    <w:rsid w:val="00071430"/>
    <w:rsid w:val="00072D63"/>
    <w:rsid w:val="00074C15"/>
    <w:rsid w:val="00081C3F"/>
    <w:rsid w:val="00092823"/>
    <w:rsid w:val="00095292"/>
    <w:rsid w:val="00095428"/>
    <w:rsid w:val="000A13AC"/>
    <w:rsid w:val="000C294B"/>
    <w:rsid w:val="000C565B"/>
    <w:rsid w:val="000E0D38"/>
    <w:rsid w:val="000E5BB6"/>
    <w:rsid w:val="000F11E8"/>
    <w:rsid w:val="00122756"/>
    <w:rsid w:val="001462AF"/>
    <w:rsid w:val="00155371"/>
    <w:rsid w:val="00157D5D"/>
    <w:rsid w:val="00162940"/>
    <w:rsid w:val="00163FD9"/>
    <w:rsid w:val="001A6CE6"/>
    <w:rsid w:val="001B2E3D"/>
    <w:rsid w:val="001F6297"/>
    <w:rsid w:val="001F6683"/>
    <w:rsid w:val="00200130"/>
    <w:rsid w:val="002143F9"/>
    <w:rsid w:val="0022220B"/>
    <w:rsid w:val="00224A13"/>
    <w:rsid w:val="002255C9"/>
    <w:rsid w:val="00243535"/>
    <w:rsid w:val="00247089"/>
    <w:rsid w:val="00274266"/>
    <w:rsid w:val="002767E8"/>
    <w:rsid w:val="00281F4F"/>
    <w:rsid w:val="00292B11"/>
    <w:rsid w:val="002B6043"/>
    <w:rsid w:val="002C36D5"/>
    <w:rsid w:val="002E2474"/>
    <w:rsid w:val="0033778C"/>
    <w:rsid w:val="0034113F"/>
    <w:rsid w:val="003731A9"/>
    <w:rsid w:val="0038643D"/>
    <w:rsid w:val="003902B7"/>
    <w:rsid w:val="003A1E1C"/>
    <w:rsid w:val="003B4A3B"/>
    <w:rsid w:val="003C73E6"/>
    <w:rsid w:val="003D7146"/>
    <w:rsid w:val="003E76BC"/>
    <w:rsid w:val="004233B4"/>
    <w:rsid w:val="004311DD"/>
    <w:rsid w:val="004735EB"/>
    <w:rsid w:val="004740D3"/>
    <w:rsid w:val="00480B87"/>
    <w:rsid w:val="0049462D"/>
    <w:rsid w:val="004A1360"/>
    <w:rsid w:val="004D5579"/>
    <w:rsid w:val="004F1E77"/>
    <w:rsid w:val="00514B39"/>
    <w:rsid w:val="005230DD"/>
    <w:rsid w:val="00533979"/>
    <w:rsid w:val="005366E8"/>
    <w:rsid w:val="00543130"/>
    <w:rsid w:val="005443E5"/>
    <w:rsid w:val="00554B61"/>
    <w:rsid w:val="00556CD6"/>
    <w:rsid w:val="0056512C"/>
    <w:rsid w:val="00574C66"/>
    <w:rsid w:val="00591F14"/>
    <w:rsid w:val="005A1BAC"/>
    <w:rsid w:val="005B1BF4"/>
    <w:rsid w:val="005C1796"/>
    <w:rsid w:val="005C62A1"/>
    <w:rsid w:val="005D0A0F"/>
    <w:rsid w:val="005D4906"/>
    <w:rsid w:val="005D7925"/>
    <w:rsid w:val="005E0EF7"/>
    <w:rsid w:val="005F22CD"/>
    <w:rsid w:val="005F4E6F"/>
    <w:rsid w:val="0060054C"/>
    <w:rsid w:val="006030E7"/>
    <w:rsid w:val="00606F05"/>
    <w:rsid w:val="006168C9"/>
    <w:rsid w:val="006168D2"/>
    <w:rsid w:val="0064493F"/>
    <w:rsid w:val="00645EFD"/>
    <w:rsid w:val="006460D8"/>
    <w:rsid w:val="0064688B"/>
    <w:rsid w:val="00660CD5"/>
    <w:rsid w:val="00665863"/>
    <w:rsid w:val="00681907"/>
    <w:rsid w:val="006A19B2"/>
    <w:rsid w:val="006C7EEA"/>
    <w:rsid w:val="006E6250"/>
    <w:rsid w:val="006F33F9"/>
    <w:rsid w:val="00701FDD"/>
    <w:rsid w:val="00703EB3"/>
    <w:rsid w:val="00711337"/>
    <w:rsid w:val="00732BCF"/>
    <w:rsid w:val="00733557"/>
    <w:rsid w:val="00745115"/>
    <w:rsid w:val="007722DE"/>
    <w:rsid w:val="00794D5A"/>
    <w:rsid w:val="007C018D"/>
    <w:rsid w:val="007C5456"/>
    <w:rsid w:val="007E1496"/>
    <w:rsid w:val="007E409E"/>
    <w:rsid w:val="007E5908"/>
    <w:rsid w:val="00813805"/>
    <w:rsid w:val="0081556F"/>
    <w:rsid w:val="0082530F"/>
    <w:rsid w:val="00827A29"/>
    <w:rsid w:val="00860B91"/>
    <w:rsid w:val="00884786"/>
    <w:rsid w:val="00884AF3"/>
    <w:rsid w:val="008B5CCA"/>
    <w:rsid w:val="008E7EB3"/>
    <w:rsid w:val="00900960"/>
    <w:rsid w:val="009135C4"/>
    <w:rsid w:val="00924C91"/>
    <w:rsid w:val="00931402"/>
    <w:rsid w:val="0094242B"/>
    <w:rsid w:val="00957DA7"/>
    <w:rsid w:val="009826F5"/>
    <w:rsid w:val="009864CB"/>
    <w:rsid w:val="00991CE0"/>
    <w:rsid w:val="00996BC9"/>
    <w:rsid w:val="009B0E0E"/>
    <w:rsid w:val="009B2628"/>
    <w:rsid w:val="009B3A0E"/>
    <w:rsid w:val="009D14AA"/>
    <w:rsid w:val="009D2DCC"/>
    <w:rsid w:val="009E3B18"/>
    <w:rsid w:val="009E7B67"/>
    <w:rsid w:val="00A20E94"/>
    <w:rsid w:val="00A24FBC"/>
    <w:rsid w:val="00A304D3"/>
    <w:rsid w:val="00A434A3"/>
    <w:rsid w:val="00A7340A"/>
    <w:rsid w:val="00A74319"/>
    <w:rsid w:val="00A77985"/>
    <w:rsid w:val="00A82BE4"/>
    <w:rsid w:val="00AA4D21"/>
    <w:rsid w:val="00AA525C"/>
    <w:rsid w:val="00AB619F"/>
    <w:rsid w:val="00AD3587"/>
    <w:rsid w:val="00AD53D0"/>
    <w:rsid w:val="00AD5C95"/>
    <w:rsid w:val="00B06271"/>
    <w:rsid w:val="00B1140F"/>
    <w:rsid w:val="00B11CAB"/>
    <w:rsid w:val="00B166AE"/>
    <w:rsid w:val="00B174D8"/>
    <w:rsid w:val="00B25BC8"/>
    <w:rsid w:val="00B31A98"/>
    <w:rsid w:val="00B33E50"/>
    <w:rsid w:val="00B42EF8"/>
    <w:rsid w:val="00B44AA0"/>
    <w:rsid w:val="00B56E63"/>
    <w:rsid w:val="00B64FBB"/>
    <w:rsid w:val="00B90DED"/>
    <w:rsid w:val="00BA0E67"/>
    <w:rsid w:val="00BA78DE"/>
    <w:rsid w:val="00BB65E7"/>
    <w:rsid w:val="00BC35EB"/>
    <w:rsid w:val="00BD4545"/>
    <w:rsid w:val="00BD6F3E"/>
    <w:rsid w:val="00BE5F02"/>
    <w:rsid w:val="00BF61CA"/>
    <w:rsid w:val="00BF7A31"/>
    <w:rsid w:val="00C04864"/>
    <w:rsid w:val="00C06359"/>
    <w:rsid w:val="00C15791"/>
    <w:rsid w:val="00C30323"/>
    <w:rsid w:val="00C35ABE"/>
    <w:rsid w:val="00C472D0"/>
    <w:rsid w:val="00C807ED"/>
    <w:rsid w:val="00CA6738"/>
    <w:rsid w:val="00CC3021"/>
    <w:rsid w:val="00CD29C3"/>
    <w:rsid w:val="00CF55C9"/>
    <w:rsid w:val="00D01C98"/>
    <w:rsid w:val="00D026BE"/>
    <w:rsid w:val="00D0534F"/>
    <w:rsid w:val="00D2062E"/>
    <w:rsid w:val="00D3517E"/>
    <w:rsid w:val="00D4519D"/>
    <w:rsid w:val="00D536AD"/>
    <w:rsid w:val="00D53E2A"/>
    <w:rsid w:val="00D71617"/>
    <w:rsid w:val="00D9414B"/>
    <w:rsid w:val="00D95313"/>
    <w:rsid w:val="00DA3C46"/>
    <w:rsid w:val="00DA657F"/>
    <w:rsid w:val="00DC0188"/>
    <w:rsid w:val="00DC4632"/>
    <w:rsid w:val="00DD3CA2"/>
    <w:rsid w:val="00DD5677"/>
    <w:rsid w:val="00DE4CFE"/>
    <w:rsid w:val="00E11947"/>
    <w:rsid w:val="00E23BF3"/>
    <w:rsid w:val="00E32EED"/>
    <w:rsid w:val="00E557B6"/>
    <w:rsid w:val="00E764D8"/>
    <w:rsid w:val="00E8153B"/>
    <w:rsid w:val="00E85961"/>
    <w:rsid w:val="00E96885"/>
    <w:rsid w:val="00EA48B8"/>
    <w:rsid w:val="00EC389E"/>
    <w:rsid w:val="00ED5E0D"/>
    <w:rsid w:val="00EE28F1"/>
    <w:rsid w:val="00EE3738"/>
    <w:rsid w:val="00EF1E96"/>
    <w:rsid w:val="00F238A3"/>
    <w:rsid w:val="00F345F8"/>
    <w:rsid w:val="00F43C33"/>
    <w:rsid w:val="00FA1325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006A4"/>
  <w15:docId w15:val="{AE3A6C31-612E-4688-9FCD-6C16C18E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BC8"/>
    <w:rPr>
      <w:sz w:val="24"/>
      <w:szCs w:val="24"/>
    </w:rPr>
  </w:style>
  <w:style w:type="paragraph" w:styleId="Heading3">
    <w:name w:val="heading 3"/>
    <w:basedOn w:val="Normal"/>
    <w:next w:val="Normal"/>
    <w:qFormat/>
    <w:rsid w:val="00B25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30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0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03D"/>
  </w:style>
  <w:style w:type="paragraph" w:styleId="BalloonText">
    <w:name w:val="Balloon Text"/>
    <w:basedOn w:val="Normal"/>
    <w:link w:val="BalloonTextChar"/>
    <w:rsid w:val="000F1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1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C56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5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56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65B"/>
    <w:rPr>
      <w:b/>
      <w:bCs/>
    </w:rPr>
  </w:style>
  <w:style w:type="paragraph" w:styleId="ListParagraph">
    <w:name w:val="List Paragraph"/>
    <w:basedOn w:val="Normal"/>
    <w:uiPriority w:val="34"/>
    <w:qFormat/>
    <w:rsid w:val="00155371"/>
    <w:pPr>
      <w:ind w:left="720"/>
      <w:contextualSpacing/>
    </w:pPr>
  </w:style>
  <w:style w:type="character" w:styleId="Hyperlink">
    <w:name w:val="Hyperlink"/>
    <w:basedOn w:val="DefaultParagraphFont"/>
    <w:unhideWhenUsed/>
    <w:rsid w:val="00EC38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gle/mcAGMkyeVPcRMuzw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074cb-a24d-42d9-b253-f37c4aba73e7">
      <Terms xmlns="http://schemas.microsoft.com/office/infopath/2007/PartnerControls"/>
    </lcf76f155ced4ddcb4097134ff3c332f>
    <TaxCatchAll xmlns="d3ab7be1-5101-443e-92f4-2d0f12ad1c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49FA4B1DF4B4FB3157A1EF559E18F" ma:contentTypeVersion="16" ma:contentTypeDescription="Create a new document." ma:contentTypeScope="" ma:versionID="e3faefcb159e29a9db55de08128e75b9">
  <xsd:schema xmlns:xsd="http://www.w3.org/2001/XMLSchema" xmlns:xs="http://www.w3.org/2001/XMLSchema" xmlns:p="http://schemas.microsoft.com/office/2006/metadata/properties" xmlns:ns2="c75074cb-a24d-42d9-b253-f37c4aba73e7" xmlns:ns3="d3ab7be1-5101-443e-92f4-2d0f12ad1c07" targetNamespace="http://schemas.microsoft.com/office/2006/metadata/properties" ma:root="true" ma:fieldsID="cac5374b352a1429154b52b940dd87ae" ns2:_="" ns3:_="">
    <xsd:import namespace="c75074cb-a24d-42d9-b253-f37c4aba73e7"/>
    <xsd:import namespace="d3ab7be1-5101-443e-92f4-2d0f12ad1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074cb-a24d-42d9-b253-f37c4aba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3c28c9-2f5a-4ed6-adf4-3efad3346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7be1-5101-443e-92f4-2d0f12ad1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db64d-8f10-41fa-9e9b-ea4b151e7668}" ma:internalName="TaxCatchAll" ma:showField="CatchAllData" ma:web="d3ab7be1-5101-443e-92f4-2d0f12ad1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6D706-2788-4AD2-8982-1831759715F1}">
  <ds:schemaRefs>
    <ds:schemaRef ds:uri="http://schemas.microsoft.com/office/2006/metadata/properties"/>
    <ds:schemaRef ds:uri="http://schemas.microsoft.com/office/infopath/2007/PartnerControls"/>
    <ds:schemaRef ds:uri="c75074cb-a24d-42d9-b253-f37c4aba73e7"/>
    <ds:schemaRef ds:uri="d3ab7be1-5101-443e-92f4-2d0f12ad1c07"/>
  </ds:schemaRefs>
</ds:datastoreItem>
</file>

<file path=customXml/itemProps2.xml><?xml version="1.0" encoding="utf-8"?>
<ds:datastoreItem xmlns:ds="http://schemas.openxmlformats.org/officeDocument/2006/customXml" ds:itemID="{D3333EC1-63FB-44C3-BC2C-31A6D6C48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6E255-CC04-4DF5-80BA-3E7E1831B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074cb-a24d-42d9-b253-f37c4aba73e7"/>
    <ds:schemaRef ds:uri="d3ab7be1-5101-443e-92f4-2d0f12ad1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662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Application</vt:lpstr>
    </vt:vector>
  </TitlesOfParts>
  <Company>ELA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Application</dc:title>
  <dc:creator>rcodling</dc:creator>
  <cp:lastModifiedBy>Heather Staverman</cp:lastModifiedBy>
  <cp:revision>21</cp:revision>
  <cp:lastPrinted>2018-03-07T17:35:00Z</cp:lastPrinted>
  <dcterms:created xsi:type="dcterms:W3CDTF">2023-03-20T22:27:00Z</dcterms:created>
  <dcterms:modified xsi:type="dcterms:W3CDTF">2023-04-14T17:16:00Z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0x010100CCA49FA4B1DF4B4FB3157A1EF559E18F</vt:lpwstr>
  </property>
  <property fmtid="{D5CDD505-2E9C-101B-9397-08002B2CF9AE}" pid="3" name="Order">
    <vt:r8>2903600</vt:r8>
  </property>
  <property fmtid="{D5CDD505-2E9C-101B-9397-08002B2CF9AE}" pid="4" name="MediaServiceImageTags">
    <vt:lpwstr/>
  </property>
</Properties>
</file>